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Here’s Why You Must Believe in Yourself…</w:t>
      </w:r>
    </w:p>
    <w:p>
      <w:r>
        <w:rPr>
          <w:i/>
          <w:sz w:val="20"/>
        </w:rPr>
        <w:t>Published: Aug 17, 2021</w:t>
      </w:r>
    </w:p>
    <w:p/>
    <w:p>
      <w:r>
        <w:t>Nobody is going to understand your goals better than you.</w:t>
      </w:r>
    </w:p>
    <w:p>
      <w:r>
        <w:t>If you're anything like me, and have gigantic dreams and expectations for your future...</w:t>
      </w:r>
    </w:p>
    <w:p>
      <w:r>
        <w:t>Most people are going to think you're fucking crazy when you talk about them.</w:t>
      </w:r>
    </w:p>
    <w:p>
      <w:r>
        <w:t>Good.</w:t>
      </w:r>
    </w:p>
    <w:p>
      <w:r>
        <w:t>That just means you're thinking way bigger than they are.</w:t>
      </w:r>
    </w:p>
    <w:p>
      <w:r>
        <w:t>You don't need anyone to believe in you.</w:t>
      </w:r>
    </w:p>
    <w:p>
      <w:r>
        <w:t>If you believe in yourself, and you do everything in your power to reach your goals...</w:t>
      </w:r>
    </w:p>
    <w:p>
      <w:r>
        <w:t>It doesn't matter what anybody else thinks.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