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Hold Yourself to a Higher Standard</w:t>
      </w:r>
    </w:p>
    <w:p>
      <w:r>
        <w:rPr>
          <w:i/>
          <w:sz w:val="20"/>
        </w:rPr>
        <w:t>Published: Aug 17, 2023</w:t>
      </w:r>
    </w:p>
    <w:p/>
    <w:p>
      <w:r>
        <w:t>Building yourself and your life into something truly incredible requires you to establish an extremely high standard...</w:t>
      </w:r>
    </w:p>
    <w:p>
      <w:r>
        <w:t>…and holding yourself and the people around you to that standard for life.</w:t>
      </w:r>
    </w:p>
    <w:p>
      <w:r>
        <w:t>As you continue to make progress...</w:t>
      </w:r>
    </w:p>
    <w:p>
      <w:r>
        <w:t>Your standards will get higher and higher.</w:t>
      </w:r>
    </w:p>
    <w:p>
      <w:r>
        <w:t>The longer you can continue raising your standards...</w:t>
      </w:r>
    </w:p>
    <w:p>
      <w:r>
        <w:t>The further you and the people around you will go.</w:t>
      </w:r>
    </w:p>
    <w:p>
      <w:r>
        <w:t>But only if you never bend...</w:t>
      </w:r>
    </w:p>
    <w:p>
      <w:r>
        <w:t>Never compromise...</w:t>
      </w:r>
    </w:p>
    <w:p>
      <w:r>
        <w:t>...and never settle for a lower standard.</w:t>
      </w:r>
    </w:p>
    <w:p>
      <w:r>
        <w:t>There will be plenty of times when you’ll feel the pressure to cave in on your standards.</w:t>
      </w:r>
    </w:p>
    <w:p>
      <w:r>
        <w:t>Don't.</w:t>
      </w:r>
    </w:p>
    <w:p>
      <w:r>
        <w:t>When you're aggressive and uncompromising with your high standards...</w:t>
      </w:r>
    </w:p>
    <w:p>
      <w:r>
        <w:t>You will be rewarded.</w:t>
      </w:r>
    </w:p>
    <w:p>
      <w:r>
        <w:t>Anything less, and you'll be guaranteed nothing.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