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Honor Them</w:t>
      </w:r>
    </w:p>
    <w:p>
      <w:r>
        <w:rPr>
          <w:i/>
          <w:sz w:val="20"/>
        </w:rPr>
        <w:t>Published: May 29, 2023</w:t>
      </w:r>
    </w:p>
    <w:p/>
    <w:p>
      <w:r>
        <w:t>People didn’t die for you to waste your life.</w:t>
      </w:r>
    </w:p>
    <w:p>
      <w:r>
        <w:t>Families didn’t suffer for you to waste your life.</w:t>
      </w:r>
    </w:p>
    <w:p>
      <w:r>
        <w:t>What you do with your life is repayment for them giving theirs.</w:t>
      </w:r>
    </w:p>
    <w:p>
      <w:r>
        <w:t>Take the responsibility seriously.</w:t>
      </w:r>
    </w:p>
    <w:p>
      <w:r>
        <w:t>Build the best life you can.</w:t>
      </w:r>
    </w:p>
    <w:p>
      <w:r>
        <w:t>Be the best you can.</w:t>
      </w:r>
    </w:p>
    <w:p>
      <w:r>
        <w:t>Live the best you can.</w:t>
      </w:r>
    </w:p>
    <w:p>
      <w:r>
        <w:t>Help others do the same the best you can.</w:t>
      </w:r>
    </w:p>
    <w:p>
      <w:r>
        <w:t>That’s how you honor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