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Do You Handle Rejection?</w:t>
      </w:r>
    </w:p>
    <w:p>
      <w:r>
        <w:rPr>
          <w:i/>
          <w:sz w:val="20"/>
        </w:rPr>
        <w:t>Published: Dec 17, 2021</w:t>
      </w:r>
    </w:p>
    <w:p/>
    <w:p>
      <w:r>
        <w:t>We've all experienced rejection...</w:t>
      </w:r>
    </w:p>
    <w:p>
      <w:r>
        <w:t>But how do you react when you're told “no”?</w:t>
      </w:r>
    </w:p>
    <w:p>
      <w:r>
        <w:t>Losers let rejection become the sob story that defines their life...</w:t>
      </w:r>
    </w:p>
    <w:p>
      <w:r>
        <w:t>Winners look for the hidden lesson in rejection, and absorb what they need to know in order to win next time.</w:t>
      </w:r>
    </w:p>
    <w:p>
      <w:r>
        <w:t>They harness the power of rejection to become so fucking good that nobody in their right mind would ever deny them again.</w:t>
      </w:r>
    </w:p>
    <w:p>
      <w:r>
        <w:t>Any disbelieving voice can prove to be a useful tool for you…</w:t>
      </w:r>
    </w:p>
    <w:p>
      <w:r>
        <w:t>But only if you understand how to fucking use it.</w:t>
      </w:r>
    </w:p>
    <w:p>
      <w:r>
        <w:t>Take rejection, and channel it into productive action.</w:t>
      </w:r>
    </w:p>
    <w:p>
      <w:r>
        <w:t>That's how winners operate.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