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 Want You to Know This...</w:t>
      </w:r>
    </w:p>
    <w:p>
      <w:r>
        <w:rPr>
          <w:i/>
          <w:sz w:val="20"/>
        </w:rPr>
        <w:t>Published: Jan 20, 2025</w:t>
      </w:r>
    </w:p>
    <w:p/>
    <w:p>
      <w:r>
        <w:t>In case nobody has told you lately...</w:t>
      </w:r>
    </w:p>
    <w:p>
      <w:r>
        <w:t>I want you to know that you matter.</w:t>
      </w:r>
    </w:p>
    <w:p>
      <w:r>
        <w:t>You matter a lot.</w:t>
      </w:r>
    </w:p>
    <w:p>
      <w:r>
        <w:t>...and if you're struggling to find your true purpose in life...</w:t>
      </w:r>
    </w:p>
    <w:p>
      <w:r>
        <w:t>Understand that your purpose will become clear to you when you start to serve others.</w:t>
      </w:r>
    </w:p>
    <w:p>
      <w:r>
        <w:t>The absolute best way you can start to serve others is through your example.</w:t>
      </w:r>
    </w:p>
    <w:p>
      <w:r>
        <w:t>It's by taking care of yourself first.</w:t>
      </w:r>
    </w:p>
    <w:p>
      <w:r>
        <w:t>It's by pursuing your own true potential.</w:t>
      </w:r>
    </w:p>
    <w:p>
      <w:r>
        <w:t>It's by showing other people what it means to live a disciplined life.</w:t>
      </w:r>
    </w:p>
    <w:p>
      <w:r>
        <w:t>It's by sharing your story of overcoming with the world by undergoing that journey and coming out the other side as the best version of yourself possible.</w:t>
      </w:r>
    </w:p>
    <w:p>
      <w:r>
        <w:t>You matter a lot.</w:t>
      </w:r>
    </w:p>
    <w:p>
      <w:r>
        <w:t>Don't quit.</w:t>
      </w:r>
    </w:p>
    <w:p>
      <w:r>
        <w:t>Focus on becoming who you were born to become.</w:t>
      </w:r>
    </w:p>
    <w:p>
      <w:r>
        <w:t>Everything else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