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Ignore The Peanut Gallery</w:t>
      </w:r>
    </w:p>
    <w:p>
      <w:r>
        <w:rPr>
          <w:i/>
          <w:sz w:val="20"/>
        </w:rPr>
        <w:t>Published: May 01, 2023</w:t>
      </w:r>
    </w:p>
    <w:p/>
    <w:p>
      <w:r>
        <w:t>Anytime you do what others won't...</w:t>
      </w:r>
    </w:p>
    <w:p>
      <w:r>
        <w:t>You'll start getting what others don't.</w:t>
      </w:r>
    </w:p>
    <w:p>
      <w:r>
        <w:t>Along the way sometimes the peanut gallery will get really loud and negative.</w:t>
      </w:r>
    </w:p>
    <w:p>
      <w:r>
        <w:t>Ignore it. Keep moving.</w:t>
      </w:r>
    </w:p>
    <w:p>
      <w:r>
        <w:t>…and remember those people will never be better than they are right now.</w:t>
      </w:r>
    </w:p>
    <w:p>
      <w:r>
        <w:t>A year from now...</w:t>
      </w:r>
    </w:p>
    <w:p>
      <w:r>
        <w:t>5 years from now...</w:t>
      </w:r>
    </w:p>
    <w:p>
      <w:r>
        <w:t>20 years from now...</w:t>
      </w:r>
    </w:p>
    <w:p>
      <w:r>
        <w:t>They will be the same.</w:t>
      </w:r>
    </w:p>
    <w:p>
      <w:r>
        <w:t>You won't.</w:t>
      </w:r>
    </w:p>
    <w:p>
      <w:r>
        <w:t>That's their punishment.</w:t>
      </w:r>
    </w:p>
    <w:p>
      <w:r>
        <w:t>Keep fucking moving.</w:t>
      </w:r>
    </w:p>
    <w:p>
      <w:r>
        <w:t>No matter what.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