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Iron Sharpens Iron</w:t>
      </w:r>
    </w:p>
    <w:p>
      <w:r>
        <w:rPr>
          <w:i/>
          <w:sz w:val="20"/>
        </w:rPr>
        <w:t>Published: Jul 08, 2020</w:t>
      </w:r>
    </w:p>
    <w:p/>
    <w:p>
      <w:r>
        <w:t>The whole “success”, “hustle”, and “entrepreneur” idea is glorified and sold so hard on social media … people often forget that real success comes from helping other people.</w:t>
      </w:r>
    </w:p>
    <w:p>
      <w:r>
        <w:t>They forget that a large part of the world is actually living and doing business with real values … without even talking about it or posting about it online.</w:t>
      </w:r>
    </w:p>
    <w:p>
      <w:r>
        <w:t>Think about all of the mom &amp; pop shops in little towns across the world that focus 100% on helping people solve their problems.</w:t>
      </w:r>
    </w:p>
    <w:p>
      <w:r>
        <w:t>Those shops have been around for decades … some even centuries … because they always do the right thing and focus on helping people.</w:t>
      </w:r>
    </w:p>
    <w:p>
      <w:r>
        <w:t>Most of them don’t have an Instagram account … or even a website.</w:t>
      </w:r>
    </w:p>
    <w:p>
      <w:r>
        <w:t>You need to understand that in business, people come first.</w:t>
      </w:r>
    </w:p>
    <w:p>
      <w:r>
        <w:t>And it’s by the virtue of making someone else’s life better … that you make your life better.</w:t>
      </w:r>
    </w:p>
    <w:p>
      <w:r>
        <w:t>Always remember…</w:t>
      </w:r>
    </w:p>
    <w:p>
      <w:r>
        <w:t>We bring each other up, and that’s how we all win together.</w:t>
      </w:r>
    </w:p>
    <w:p>
      <w:r>
        <w:t>“As iron sharpens iron, so does one person sharpen another.”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