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All Starts in Your Mind</w:t>
      </w:r>
    </w:p>
    <w:p>
      <w:r>
        <w:rPr>
          <w:i/>
          <w:sz w:val="20"/>
        </w:rPr>
        <w:t>Published: Nov 23, 2025</w:t>
      </w:r>
    </w:p>
    <w:p/>
    <w:p>
      <w:r>
        <w:t>You are exactly who you think you are.</w:t>
      </w:r>
    </w:p>
    <w:p>
      <w:r>
        <w:t>It all starts in your mind.</w:t>
      </w:r>
    </w:p>
    <w:p>
      <w:r>
        <w:t>Here’s how it works:</w:t>
      </w:r>
    </w:p>
    <w:p>
      <w:r>
        <w:t>Who you think you are dictates your actions.</w:t>
      </w:r>
    </w:p>
    <w:p>
      <w:r>
        <w:t>Your actions dictate who you actually become.</w:t>
      </w:r>
    </w:p>
    <w:p>
      <w:r>
        <w:t>That’s the truth.</w:t>
      </w:r>
    </w:p>
    <w:p>
      <w:r>
        <w:t>If you want to become someone different than who you are today…</w:t>
      </w:r>
    </w:p>
    <w:p>
      <w:r>
        <w:t>Start thinking of yourself differently.</w:t>
      </w:r>
    </w:p>
    <w:p>
      <w:r>
        <w:t>It’s a decision.</w:t>
      </w:r>
    </w:p>
    <w:p>
      <w:r>
        <w:t>Make the decision that aligns with who you want to become…</w:t>
      </w:r>
    </w:p>
    <w:p>
      <w:r>
        <w:t>...and your entire life will shift with it.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