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Starts With You</w:t>
      </w:r>
    </w:p>
    <w:p>
      <w:r>
        <w:rPr>
          <w:i/>
          <w:sz w:val="20"/>
        </w:rPr>
        <w:t>Published: Sep 01, 2023</w:t>
      </w:r>
    </w:p>
    <w:p/>
    <w:p>
      <w:r>
        <w:t>If you want things to be better...</w:t>
      </w:r>
    </w:p>
    <w:p>
      <w:r>
        <w:t>You have to get better.</w:t>
      </w:r>
    </w:p>
    <w:p>
      <w:r>
        <w:t>There is no hack around that.</w:t>
      </w:r>
    </w:p>
    <w:p>
      <w:r>
        <w:t>It's you.</w:t>
      </w:r>
    </w:p>
    <w:p>
      <w:r>
        <w:t>It's your mind, heart and body.</w:t>
      </w:r>
    </w:p>
    <w:p>
      <w:r>
        <w:t>Those are your weapons.</w:t>
      </w:r>
    </w:p>
    <w:p>
      <w:r>
        <w:t>Those are your tools.</w:t>
      </w:r>
    </w:p>
    <w:p>
      <w:r>
        <w:t>If your weapons are weak...</w:t>
      </w:r>
    </w:p>
    <w:p>
      <w:r>
        <w:t>It will be nearly impossible to produce favorable outcomes.</w:t>
      </w:r>
    </w:p>
    <w:p>
      <w:r>
        <w:t>Some people may disagree...</w:t>
      </w:r>
    </w:p>
    <w:p>
      <w:r>
        <w:t>But look at their lives.</w:t>
      </w:r>
    </w:p>
    <w:p>
      <w:r>
        <w:t>Do you want their life?</w:t>
      </w:r>
    </w:p>
    <w:p>
      <w:r>
        <w:t>I don't.</w:t>
      </w:r>
    </w:p>
    <w:p>
      <w:r>
        <w:t>I doubt you do either.</w:t>
      </w:r>
    </w:p>
    <w:p>
      <w:r>
        <w:t>If you want better...</w:t>
      </w:r>
    </w:p>
    <w:p>
      <w:r>
        <w:t>You have to be better.</w:t>
      </w:r>
    </w:p>
    <w:p>
      <w:r>
        <w:t>To be better...</w:t>
      </w:r>
    </w:p>
    <w:p>
      <w:r>
        <w:t>You have to build yourself into a better you first.</w:t>
      </w:r>
    </w:p>
    <w:p>
      <w:r>
        <w:t>Nothing comes before that.</w:t>
      </w:r>
    </w:p>
    <w:p>
      <w:r>
        <w:t>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