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 Starts With Your Actions Today</w:t>
      </w:r>
    </w:p>
    <w:p>
      <w:r>
        <w:rPr>
          <w:i/>
          <w:sz w:val="20"/>
        </w:rPr>
        <w:t>Published: Oct 25, 2023</w:t>
      </w:r>
    </w:p>
    <w:p/>
    <w:p>
      <w:r>
        <w:t>How would you operate if you knew that the actions you take today...</w:t>
      </w:r>
    </w:p>
    <w:p>
      <w:r>
        <w:t>The actions you take tomorrow...</w:t>
      </w:r>
    </w:p>
    <w:p>
      <w:r>
        <w:t>...and the actions you take every day...</w:t>
      </w:r>
    </w:p>
    <w:p>
      <w:r>
        <w:t>Are going to produce the result that you see 90 days from now?</w:t>
      </w:r>
    </w:p>
    <w:p>
      <w:r>
        <w:t>Chances are, you would do everything in your power to make sure the outcome you see in 90 days is a massive win.</w:t>
      </w:r>
    </w:p>
    <w:p>
      <w:r>
        <w:t>Everyone would.</w:t>
      </w:r>
    </w:p>
    <w:p>
      <w:r>
        <w:t>What if I told you this is literally how it works?</w:t>
      </w:r>
    </w:p>
    <w:p>
      <w:r>
        <w:t>Because it is...</w:t>
      </w:r>
    </w:p>
    <w:p>
      <w:r>
        <w:t>...and this rule doesn't only apply for producing favorable outcomes.</w:t>
      </w:r>
    </w:p>
    <w:p>
      <w:r>
        <w:t>It works in reverse as well.</w:t>
      </w:r>
    </w:p>
    <w:p>
      <w:r>
        <w:t>Whether you're kicking ass right now...</w:t>
      </w:r>
    </w:p>
    <w:p>
      <w:r>
        <w:t>Or you're getting your ass kicked...</w:t>
      </w:r>
    </w:p>
    <w:p>
      <w:r>
        <w:t>If you give an honest evaluation of the last 90 days of your life...</w:t>
      </w:r>
    </w:p>
    <w:p>
      <w:r>
        <w:t>You'll understand exactly why you're in the situation you're in now.</w:t>
      </w:r>
    </w:p>
    <w:p>
      <w:r>
        <w:t>Guaranteed.</w:t>
      </w:r>
    </w:p>
    <w:p>
      <w:r>
        <w:t>If you're unhappy with where you're at...</w:t>
      </w:r>
    </w:p>
    <w:p>
      <w:r>
        <w:t>Recognize that you have the opportunity to change that starting with your actions today.</w:t>
      </w:r>
    </w:p>
    <w:p>
      <w:r>
        <w:t>Make them 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