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Coming Back</w:t>
      </w:r>
    </w:p>
    <w:p>
      <w:r>
        <w:rPr>
          <w:i/>
          <w:sz w:val="20"/>
        </w:rPr>
        <w:t>Published: Jan 01, 2020</w:t>
      </w:r>
    </w:p>
    <w:p/>
    <w:p>
      <w:r>
        <w:t>On New Years Eve 2019 I attended a funeral.</w:t>
      </w:r>
    </w:p>
    <w:p>
      <w:r>
        <w:t>The funeral was for two young boys who fell through the ice on a pond located in their front yard on December 22nd.</w:t>
      </w:r>
    </w:p>
    <w:p>
      <w:r>
        <w:t>CJ &amp; Tey, 7 &amp; 8, are the sons of a friend and employee of mine at 1st Phorm, Terry.</w:t>
      </w:r>
    </w:p>
    <w:p>
      <w:r>
        <w:t>When I first found out about this ... I nearly threw up on the spot.</w:t>
      </w:r>
    </w:p>
    <w:p>
      <w:r>
        <w:t>I couldn’t fathom it.</w:t>
      </w:r>
    </w:p>
    <w:p>
      <w:r>
        <w:t>I have been thru some serious shit in my life ... but I could not compare it to anything.</w:t>
      </w:r>
    </w:p>
    <w:p>
      <w:r>
        <w:t>I could not fix it.</w:t>
      </w:r>
    </w:p>
    <w:p>
      <w:r>
        <w:t>I could not even make it a tiny bit better.</w:t>
      </w:r>
    </w:p>
    <w:p>
      <w:r>
        <w:t>I could do nothing.</w:t>
      </w:r>
    </w:p>
    <w:p>
      <w:r>
        <w:t>We all just had to swallow it.</w:t>
      </w:r>
    </w:p>
    <w:p>
      <w:r>
        <w:t>Understandably this event hit all of us here at 1st Phorm very hard.</w:t>
      </w:r>
    </w:p>
    <w:p>
      <w:r>
        <w:t>I agonized over what I would say to Terry when I got the chance to see him face to face.</w:t>
      </w:r>
    </w:p>
    <w:p>
      <w:r>
        <w:t>What do you say to a man and his wife who just suffered a loss like this?!</w:t>
      </w:r>
    </w:p>
    <w:p>
      <w:r>
        <w:t>There is literally nothing I can say.</w:t>
      </w:r>
    </w:p>
    <w:p>
      <w:r>
        <w:t>Nothing.</w:t>
      </w:r>
    </w:p>
    <w:p>
      <w:r>
        <w:t>When I saw Terry yesterday I felt the same feeling I felt when I first heard the news.</w:t>
      </w:r>
    </w:p>
    <w:p>
      <w:r>
        <w:t>After everyone had gone through the line at the funeral home and expressed their sadness and condolences to the family.</w:t>
      </w:r>
    </w:p>
    <w:p>
      <w:r>
        <w:t>I had a few minutes to speak to him.</w:t>
      </w:r>
    </w:p>
    <w:p>
      <w:r>
        <w:t>He was much calmer, more composed and centered than I could have been.</w:t>
      </w:r>
    </w:p>
    <w:p>
      <w:r>
        <w:t>Terry is a former Marine and a very smart &amp; good man.</w:t>
      </w:r>
    </w:p>
    <w:p>
      <w:r>
        <w:t>A great man.</w:t>
      </w:r>
    </w:p>
    <w:p>
      <w:r>
        <w:t>We started talking and the subject of his older children (15 &amp; 9) came up and how they were taking the loss.</w:t>
      </w:r>
    </w:p>
    <w:p>
      <w:r>
        <w:t>He said they were extremely upset, understandably ... especially about coming to the funeral.</w:t>
      </w:r>
    </w:p>
    <w:p>
      <w:r>
        <w:t>Then Terry said something to me that I'll never forget.</w:t>
      </w:r>
    </w:p>
    <w:p>
      <w:r>
        <w:t>He looked me in the eye and calmly said:</w:t>
      </w:r>
    </w:p>
    <w:p>
      <w:r>
        <w:t>“I told them both that when it gets too overwhelming for them to go outside, take a breather, take a walk ... then come back. If you get overwhelmed again ... go outside, take a breather, take a walk ... then come back. Just come back. Keep coming back.”</w:t>
      </w:r>
    </w:p>
    <w:p>
      <w:r>
        <w:t>I'll never forget that.</w:t>
      </w:r>
    </w:p>
    <w:p>
      <w:r>
        <w:t>I hope you won't either.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