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Sharing Your Wins</w:t>
      </w:r>
    </w:p>
    <w:p>
      <w:r>
        <w:rPr>
          <w:i/>
          <w:sz w:val="20"/>
        </w:rPr>
        <w:t>Published: Nov 09, 2024</w:t>
      </w:r>
    </w:p>
    <w:p/>
    <w:p>
      <w:r>
        <w:t>There is nothing wrong with sharing your wins.</w:t>
      </w:r>
    </w:p>
    <w:p>
      <w:r>
        <w:t>In fact ... it's arguably one of the most noble things you can do.</w:t>
      </w:r>
    </w:p>
    <w:p>
      <w:r>
        <w:t>Anybody who tells you different is full of shit.</w:t>
      </w:r>
    </w:p>
    <w:p>
      <w:r>
        <w:t>Winning is good.</w:t>
      </w:r>
    </w:p>
    <w:p>
      <w:r>
        <w:t>Winning is right.</w:t>
      </w:r>
    </w:p>
    <w:p>
      <w:r>
        <w:t>Winning should be celebrated.</w:t>
      </w:r>
    </w:p>
    <w:p>
      <w:r>
        <w:t>Quit concealing your wins to avoid rocking the boat.</w:t>
      </w:r>
    </w:p>
    <w:p>
      <w:r>
        <w:t>Share your wins and share them often.</w:t>
      </w:r>
    </w:p>
    <w:p>
      <w:r>
        <w:t>Every time you do...</w:t>
      </w:r>
    </w:p>
    <w:p>
      <w:r>
        <w:t>You are showing other people what's possible for them...</w:t>
      </w:r>
    </w:p>
    <w:p>
      <w:r>
        <w:t>...and inspiring them to go out and put in the work to create their own wins.</w:t>
      </w:r>
    </w:p>
    <w:p>
      <w:r>
        <w:t>That's cool as fuck.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