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Listen More Than You Talk</w:t>
      </w:r>
    </w:p>
    <w:p>
      <w:r>
        <w:rPr>
          <w:i/>
          <w:sz w:val="20"/>
        </w:rPr>
        <w:t>Published: Aug 31, 2023</w:t>
      </w:r>
    </w:p>
    <w:p/>
    <w:p>
      <w:r>
        <w:t>Start listening more than you talk.</w:t>
      </w:r>
    </w:p>
    <w:p>
      <w:r>
        <w:t>God gave us two ears and one mouth for a reason...</w:t>
      </w:r>
    </w:p>
    <w:p>
      <w:r>
        <w:t>...and when you talk more than you listen...</w:t>
      </w:r>
    </w:p>
    <w:p>
      <w:r>
        <w:t>You're passing up on massive opportunities to build more wisdom and wealth in your life.</w:t>
      </w:r>
    </w:p>
    <w:p>
      <w:r>
        <w:t>When people talk, they talk about their feelings...</w:t>
      </w:r>
    </w:p>
    <w:p>
      <w:r>
        <w:t>They talk about their life...</w:t>
      </w:r>
    </w:p>
    <w:p>
      <w:r>
        <w:t>They talk about their goals and dreams...</w:t>
      </w:r>
    </w:p>
    <w:p>
      <w:r>
        <w:t>They talk about their experiences...</w:t>
      </w:r>
    </w:p>
    <w:p>
      <w:r>
        <w:t>...all of which you can learn from and utilize to make a bigger impact in their lives and your own.</w:t>
      </w:r>
    </w:p>
    <w:p>
      <w:r>
        <w:t>Today, everyone is so eager to make their voice heard that they completely tune out the valuable information, context, and cues that the other person is giving them.</w:t>
      </w:r>
    </w:p>
    <w:p>
      <w:r>
        <w:t>Instead of rushing to add your input...</w:t>
      </w:r>
    </w:p>
    <w:p>
      <w:r>
        <w:t>Quiet your mind...</w:t>
      </w:r>
    </w:p>
    <w:p>
      <w:r>
        <w:t>...and start listening more than you talk.</w:t>
      </w:r>
    </w:p>
    <w:p>
      <w:r>
        <w:t>Your relationships...</w:t>
      </w:r>
    </w:p>
    <w:p>
      <w:r>
        <w:t>Your career...</w:t>
      </w:r>
    </w:p>
    <w:p>
      <w:r>
        <w:t>Your skill set...</w:t>
      </w:r>
    </w:p>
    <w:p>
      <w:r>
        <w:t>Your life...</w:t>
      </w:r>
    </w:p>
    <w:p>
      <w:r>
        <w:t>Will all benefit from your ability to do so.</w:t>
      </w:r>
    </w:p>
    <w:p>
      <w:r>
        <w:t>Start now.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