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Life on Your Own Terms</w:t>
      </w:r>
    </w:p>
    <w:p>
      <w:r>
        <w:rPr>
          <w:i/>
          <w:sz w:val="20"/>
        </w:rPr>
        <w:t>Published: Nov 22, 2022</w:t>
      </w:r>
    </w:p>
    <w:p/>
    <w:p>
      <w:r>
        <w:t>If you don't want to be like everybody else...</w:t>
      </w:r>
    </w:p>
    <w:p>
      <w:r>
        <w:t>You have to quit doing what everybody else does.</w:t>
      </w:r>
    </w:p>
    <w:p>
      <w:r>
        <w:t>You see, most people never end up accomplishing anything great in their lives … because they refuse to step outside the box of what's "normal.”</w:t>
      </w:r>
    </w:p>
    <w:p>
      <w:r>
        <w:t>They act the same as everyone else...</w:t>
      </w:r>
    </w:p>
    <w:p>
      <w:r>
        <w:t>They talk the same...</w:t>
      </w:r>
    </w:p>
    <w:p>
      <w:r>
        <w:t>They dress the same...</w:t>
      </w:r>
    </w:p>
    <w:p>
      <w:r>
        <w:t>They do the same...</w:t>
      </w:r>
    </w:p>
    <w:p>
      <w:r>
        <w:t>...and when they die...</w:t>
      </w:r>
    </w:p>
    <w:p>
      <w:r>
        <w:t>The story told about their existence is the same...</w:t>
      </w:r>
    </w:p>
    <w:p>
      <w:r>
        <w:t>Average.</w:t>
      </w:r>
    </w:p>
    <w:p>
      <w:r>
        <w:t>If you're going to build the life you truly want...</w:t>
      </w:r>
    </w:p>
    <w:p>
      <w:r>
        <w:t>You have to break some rules.</w:t>
      </w:r>
    </w:p>
    <w:p>
      <w:r>
        <w:t>You have to make a decision about who you are … and choose to live life on your terms.</w:t>
      </w:r>
    </w:p>
    <w:p>
      <w:r>
        <w:t>You need to develop the courage to go out and pursue the life you really want.</w:t>
      </w:r>
    </w:p>
    <w:p>
      <w:r>
        <w:t>...and when everybody else starts whispering shit in your ear about how your goals and dreams are unrealistic...</w:t>
      </w:r>
    </w:p>
    <w:p>
      <w:r>
        <w:t>Don't listen.</w:t>
      </w:r>
    </w:p>
    <w:p>
      <w:r>
        <w:t>Greatness doesn't fit the average mold of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