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a Believer Out of Yourself</w:t>
      </w:r>
    </w:p>
    <w:p>
      <w:r>
        <w:rPr>
          <w:i/>
          <w:sz w:val="20"/>
        </w:rPr>
        <w:t>Published: Oct 23, 2023</w:t>
      </w:r>
    </w:p>
    <w:p/>
    <w:p>
      <w:r>
        <w:t>You don't need them to believe.</w:t>
      </w:r>
    </w:p>
    <w:p>
      <w:r>
        <w:t>It's literally irrelevant.</w:t>
      </w:r>
    </w:p>
    <w:p>
      <w:r>
        <w:t>Stop worrying about who believes in you and who doesn't.</w:t>
      </w:r>
    </w:p>
    <w:p>
      <w:r>
        <w:t>Focus on the work you are putting in.</w:t>
      </w:r>
    </w:p>
    <w:p>
      <w:r>
        <w:t>The believers will come...</w:t>
      </w:r>
    </w:p>
    <w:p>
      <w:r>
        <w:t>But by the time they do...</w:t>
      </w:r>
    </w:p>
    <w:p>
      <w:r>
        <w:t>You won't care who believes in you and who doesn't...</w:t>
      </w:r>
    </w:p>
    <w:p>
      <w:r>
        <w:t>You'll believe in yourself.</w:t>
      </w:r>
    </w:p>
    <w:p>
      <w:r>
        <w:t>Nothing matters more than that.</w:t>
      </w:r>
    </w:p>
    <w:p>
      <w:r>
        <w:t>So get to work and make a believer out of yourself...</w:t>
      </w:r>
    </w:p>
    <w:p>
      <w:r>
        <w:t>Fuck everything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