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Most People Start ... Very Few Finish</w:t>
      </w:r>
    </w:p>
    <w:p>
      <w:r>
        <w:rPr>
          <w:i/>
          <w:sz w:val="20"/>
        </w:rPr>
        <w:t>Published: Apr 10, 2021</w:t>
      </w:r>
    </w:p>
    <w:p/>
    <w:p>
      <w:r>
        <w:t>When it comes to pursuing anything in life...</w:t>
      </w:r>
    </w:p>
    <w:p>
      <w:r>
        <w:t>Most people will start...</w:t>
      </w:r>
    </w:p>
    <w:p>
      <w:r>
        <w:t>Which is great.</w:t>
      </w:r>
    </w:p>
    <w:p>
      <w:r>
        <w:t>Stepping outside of your comfort zone to start something new is a valuable character trait to have...</w:t>
      </w:r>
    </w:p>
    <w:p>
      <w:r>
        <w:t>But starting is far from the most important thing...</w:t>
      </w:r>
    </w:p>
    <w:p>
      <w:r>
        <w:t>Do you have the discipline to see your journey through to the end?</w:t>
      </w:r>
    </w:p>
    <w:p>
      <w:r>
        <w:t>For every person who starts...</w:t>
      </w:r>
    </w:p>
    <w:p>
      <w:r>
        <w:t>There are far less who FINISH.</w:t>
      </w:r>
    </w:p>
    <w:p>
      <w:r>
        <w:t>Think about all the people you know who start something new, but end up quitting when things get difficult...</w:t>
      </w:r>
    </w:p>
    <w:p>
      <w:r>
        <w:t>I bet it's A LOT.</w:t>
      </w:r>
    </w:p>
    <w:p>
      <w:r>
        <w:t>If you truly want to win...</w:t>
      </w:r>
    </w:p>
    <w:p>
      <w:r>
        <w:t>You need to develop the skills that these "self-starters" don't have.</w:t>
      </w:r>
    </w:p>
    <w:p>
      <w:r>
        <w:t>You need to humble yourself and embrace your failures along the way.</w:t>
      </w:r>
    </w:p>
    <w:p>
      <w:r>
        <w:t>You need to learn to identify problems, and solve them quickly.</w:t>
      </w:r>
    </w:p>
    <w:p>
      <w:r>
        <w:t>You need to take quitting off the table.</w:t>
      </w:r>
    </w:p>
    <w:p>
      <w:r>
        <w:t>Here's the truth...</w:t>
      </w:r>
    </w:p>
    <w:p>
      <w:r>
        <w:t>Starting is not winning...</w:t>
      </w:r>
    </w:p>
    <w:p>
      <w:r>
        <w:t>Finishing is winning.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