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Feel Bad For Holding The Line</w:t>
      </w:r>
    </w:p>
    <w:p>
      <w:r>
        <w:rPr>
          <w:i/>
          <w:sz w:val="20"/>
        </w:rPr>
        <w:t>Published: May 16, 2020</w:t>
      </w:r>
    </w:p>
    <w:p/>
    <w:p>
      <w:r>
        <w:t>Your job is to have the highest possible standards for yourself you can.</w:t>
      </w:r>
    </w:p>
    <w:p>
      <w:r>
        <w:t>Then try and hold yourself to them.</w:t>
      </w:r>
    </w:p>
    <w:p>
      <w:r>
        <w:t>For life.</w:t>
      </w:r>
    </w:p>
    <w:p>
      <w:r>
        <w:t>After a while you will begin to see your life change, and you’ll find yourself setting higher standards for bigger and bigger groups of people.</w:t>
      </w:r>
    </w:p>
    <w:p>
      <w:r>
        <w:t>As the groups of people grow in size, the amount of money you will likely earn increases dramatically.</w:t>
      </w:r>
    </w:p>
    <w:p>
      <w:r>
        <w:t>As the groups grow in size you will feel more and more pressure to bend your standards.</w:t>
      </w:r>
    </w:p>
    <w:p>
      <w:r>
        <w:t>The longer you can resist bending your high standards no matter how much pressure you feel to do so...</w:t>
      </w:r>
    </w:p>
    <w:p>
      <w:r>
        <w:t>...the further and higher you all will go.</w:t>
      </w:r>
    </w:p>
    <w:p>
      <w:r>
        <w:t>Be aggressively uncompromising in your high standards for yourself &amp; others you lead.</w:t>
      </w:r>
    </w:p>
    <w:p>
      <w:r>
        <w:t>Always.</w:t>
      </w:r>
    </w:p>
    <w:p>
      <w:r>
        <w:t>The Universe will reward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