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Never Lose to Yourself</w:t>
      </w:r>
    </w:p>
    <w:p>
      <w:r>
        <w:rPr>
          <w:i/>
          <w:sz w:val="20"/>
        </w:rPr>
        <w:t>Published: Jun 08, 2021</w:t>
      </w:r>
    </w:p>
    <w:p/>
    <w:p>
      <w:r>
        <w:t>There is nothing I hate more than losing.</w:t>
      </w:r>
    </w:p>
    <w:p>
      <w:r>
        <w:t>NOTHING.</w:t>
      </w:r>
    </w:p>
    <w:p>
      <w:r>
        <w:t>For the longest time, one of my biggest sources of motivation in business and life was the fear of losing.</w:t>
      </w:r>
    </w:p>
    <w:p>
      <w:r>
        <w:t>If you're a really competitive person...</w:t>
      </w:r>
    </w:p>
    <w:p>
      <w:r>
        <w:t>You understand this feeling too.</w:t>
      </w:r>
    </w:p>
    <w:p>
      <w:r>
        <w:t>Losing to your competition is one thing...</w:t>
      </w:r>
    </w:p>
    <w:p>
      <w:r>
        <w:t>But you know what's even worse?</w:t>
      </w:r>
    </w:p>
    <w:p>
      <w:r>
        <w:t>Losing to yourself.</w:t>
      </w:r>
    </w:p>
    <w:p>
      <w:r>
        <w:t>When you set a high standard for yourself … then compromise that standard in even the slightest way...</w:t>
      </w:r>
    </w:p>
    <w:p>
      <w:r>
        <w:t>The behavior will bleed into every area of your life...</w:t>
      </w:r>
    </w:p>
    <w:p>
      <w:r>
        <w:t>Eventually resulting in your failure.</w:t>
      </w:r>
    </w:p>
    <w:p>
      <w:r>
        <w:t>Never compromise your standard for even the smallest and most seemingly unimportant tasks.</w:t>
      </w:r>
    </w:p>
    <w:p>
      <w:r>
        <w:t>If you lose to yourself...</w:t>
      </w:r>
    </w:p>
    <w:p>
      <w:r>
        <w:t>You're going to lose in life.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