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Gets a Free Pass</w:t>
      </w:r>
    </w:p>
    <w:p>
      <w:r>
        <w:rPr>
          <w:i/>
          <w:sz w:val="20"/>
        </w:rPr>
        <w:t>Published: Mar 10, 2025</w:t>
      </w:r>
    </w:p>
    <w:p/>
    <w:p>
      <w:r>
        <w:t>Every single day you will face challenges, hardships, and obstacles.</w:t>
      </w:r>
    </w:p>
    <w:p>
      <w:r>
        <w:t>No shit.</w:t>
      </w:r>
    </w:p>
    <w:p>
      <w:r>
        <w:t>It's called life.</w:t>
      </w:r>
    </w:p>
    <w:p>
      <w:r>
        <w:t>That's how life works.</w:t>
      </w:r>
    </w:p>
    <w:p>
      <w:r>
        <w:t>Nobody gets a free pass.</w:t>
      </w:r>
    </w:p>
    <w:p>
      <w:r>
        <w:t>Not even you.</w:t>
      </w:r>
    </w:p>
    <w:p>
      <w:r>
        <w:t>But no matter how "unfair" it is...</w:t>
      </w:r>
    </w:p>
    <w:p>
      <w:r>
        <w:t>Sometimes you gotta put the motherfucker on your back and carry it.</w:t>
      </w:r>
    </w:p>
    <w:p>
      <w:r>
        <w:t>You have what it takes.</w:t>
      </w:r>
    </w:p>
    <w:p>
      <w:r>
        <w:t>I know you do.</w:t>
      </w:r>
    </w:p>
    <w:p>
      <w:r>
        <w:t>Go get it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