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Has a Perfect Life</w:t>
      </w:r>
    </w:p>
    <w:p>
      <w:r>
        <w:rPr>
          <w:i/>
          <w:sz w:val="20"/>
        </w:rPr>
        <w:t>Published: Jun 13, 2025</w:t>
      </w:r>
    </w:p>
    <w:p/>
    <w:p>
      <w:r>
        <w:t>All those people you look up to whose lives you think are perfect...</w:t>
      </w:r>
    </w:p>
    <w:p>
      <w:r>
        <w:t>They aren't.</w:t>
      </w:r>
    </w:p>
    <w:p>
      <w:r>
        <w:t>Don't let the image others project of perfection discourage you.</w:t>
      </w:r>
    </w:p>
    <w:p>
      <w:r>
        <w:t>These people struggle.</w:t>
      </w:r>
    </w:p>
    <w:p>
      <w:r>
        <w:t>They have problems.</w:t>
      </w:r>
    </w:p>
    <w:p>
      <w:r>
        <w:t>They doubt themselves.</w:t>
      </w:r>
    </w:p>
    <w:p>
      <w:r>
        <w:t>They get frustrated.</w:t>
      </w:r>
    </w:p>
    <w:p>
      <w:r>
        <w:t>They have insecurities.</w:t>
      </w:r>
    </w:p>
    <w:p>
      <w:r>
        <w:t>Things don't always go their way.</w:t>
      </w:r>
    </w:p>
    <w:p>
      <w:r>
        <w:t>Just like you.</w:t>
      </w:r>
    </w:p>
    <w:p>
      <w:r>
        <w:t>...and if they say different...</w:t>
      </w:r>
    </w:p>
    <w:p>
      <w:r>
        <w:t>They are completely full of shit.</w:t>
      </w:r>
    </w:p>
    <w:p>
      <w:r>
        <w:t>There are no super humans...</w:t>
      </w:r>
    </w:p>
    <w:p>
      <w:r>
        <w:t>Just humans.</w:t>
      </w:r>
    </w:p>
    <w:p>
      <w:r>
        <w:t>Just like you.</w:t>
      </w:r>
    </w:p>
    <w:p>
      <w:r>
        <w:t>"What one man can do, another can do."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