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Walks Through Life Unbothered</w:t>
      </w:r>
    </w:p>
    <w:p>
      <w:r>
        <w:rPr>
          <w:i/>
          <w:sz w:val="20"/>
        </w:rPr>
        <w:t>Published: Jan 27, 2026</w:t>
      </w:r>
    </w:p>
    <w:p/>
    <w:p>
      <w:r>
        <w:t>Do your absolute best to not make assumptions about other people.</w:t>
      </w:r>
    </w:p>
    <w:p>
      <w:r>
        <w:t>The world would be a lot better if we all tried to practice this a little more.</w:t>
      </w:r>
    </w:p>
    <w:p>
      <w:r>
        <w:t>It's hard...</w:t>
      </w:r>
    </w:p>
    <w:p>
      <w:r>
        <w:t>But you never know what someone is dealing with.</w:t>
      </w:r>
    </w:p>
    <w:p>
      <w:r>
        <w:t>That goes for everyone.</w:t>
      </w:r>
    </w:p>
    <w:p>
      <w:r>
        <w:t>You.</w:t>
      </w:r>
    </w:p>
    <w:p>
      <w:r>
        <w:t>Me.</w:t>
      </w:r>
    </w:p>
    <w:p>
      <w:r>
        <w:t>Every single person you see is struggling with something they never talk about.</w:t>
      </w:r>
    </w:p>
    <w:p>
      <w:r>
        <w:t>Nobody walks through life unbothered no matter how much they seem to.</w:t>
      </w:r>
    </w:p>
    <w:p>
      <w:r>
        <w:t>Do your best to not take things personally and give people a pass on the small stuff.</w:t>
      </w:r>
    </w:p>
    <w:p>
      <w:r>
        <w:t>You never know how close someone is to breaking and your small act of grace could make a big difference.</w:t>
      </w:r>
    </w:p>
    <w:p>
      <w:r>
        <w:t>There's nothing more important than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