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People Always Come First</w:t>
      </w:r>
    </w:p>
    <w:p>
      <w:r>
        <w:rPr>
          <w:i/>
          <w:sz w:val="20"/>
        </w:rPr>
        <w:t>Published: Jul 13, 2022</w:t>
      </w:r>
    </w:p>
    <w:p/>
    <w:p>
      <w:r>
        <w:t>People will always come first in business.</w:t>
      </w:r>
    </w:p>
    <w:p>
      <w:r>
        <w:t>ALWAYS.</w:t>
      </w:r>
    </w:p>
    <w:p>
      <w:r>
        <w:t>Don’t believe me?</w:t>
      </w:r>
    </w:p>
    <w:p>
      <w:r>
        <w:t>Just think about all the mom and pop shops across the world that focus on helping the person in front of them.</w:t>
      </w:r>
    </w:p>
    <w:p>
      <w:r>
        <w:t>They don't have a big marketing budget...</w:t>
      </w:r>
    </w:p>
    <w:p>
      <w:r>
        <w:t>They don't have celebrity endorsements...</w:t>
      </w:r>
    </w:p>
    <w:p>
      <w:r>
        <w:t>They don't "grind" 24 hours a day, 7 days a week...</w:t>
      </w:r>
    </w:p>
    <w:p>
      <w:r>
        <w:t>Some of them don't even have a website or social media.</w:t>
      </w:r>
    </w:p>
    <w:p>
      <w:r>
        <w:t>Yet still, these small businesses have been around for decades because they focus on doing the right thing...</w:t>
      </w:r>
    </w:p>
    <w:p>
      <w:r>
        <w:t>Helping people solve their problems.</w:t>
      </w:r>
    </w:p>
    <w:p>
      <w:r>
        <w:t>Understand this:</w:t>
      </w:r>
    </w:p>
    <w:p>
      <w:r>
        <w:t>By making someone else's life better...</w:t>
      </w:r>
    </w:p>
    <w:p>
      <w:r>
        <w:t>You make your life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