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People Bond Through Doing The Work Together</w:t>
      </w:r>
    </w:p>
    <w:p>
      <w:r>
        <w:rPr>
          <w:i/>
          <w:sz w:val="20"/>
        </w:rPr>
        <w:t>Published: Dec 26, 2020</w:t>
      </w:r>
    </w:p>
    <w:p/>
    <w:p>
      <w:r>
        <w:t>Nothing bonds people better than working hard together.</w:t>
      </w:r>
    </w:p>
    <w:p>
      <w:r>
        <w:t>Regardless of whether you’re the CEO...</w:t>
      </w:r>
    </w:p>
    <w:p>
      <w:r>
        <w:t>Or someone who has just joined a new team…</w:t>
      </w:r>
    </w:p>
    <w:p>
      <w:r>
        <w:t>If everyone works hard together…</w:t>
      </w:r>
    </w:p>
    <w:p>
      <w:r>
        <w:t>It makes for great culture ... and developing a strong connection with your team.</w:t>
      </w:r>
    </w:p>
    <w:p>
      <w:r>
        <w:t>When you think of great organizations or great teams with great culture…</w:t>
      </w:r>
    </w:p>
    <w:p>
      <w:r>
        <w:t>What comes to your mind?</w:t>
      </w:r>
    </w:p>
    <w:p>
      <w:r>
        <w:t>Sports teams.</w:t>
      </w:r>
    </w:p>
    <w:p>
      <w:r>
        <w:t>The military.</w:t>
      </w:r>
    </w:p>
    <w:p>
      <w:r>
        <w:t>The common denominator amongst these is…</w:t>
      </w:r>
    </w:p>
    <w:p>
      <w:r>
        <w:t>The aspect of working hard together...</w:t>
      </w:r>
    </w:p>
    <w:p>
      <w:r>
        <w:t>Suffering together…</w:t>
      </w:r>
    </w:p>
    <w:p>
      <w:r>
        <w:t>And overcoming struggles together.</w:t>
      </w:r>
    </w:p>
    <w:p>
      <w:r>
        <w:t>If you want to create a culture that brings people together…</w:t>
      </w:r>
    </w:p>
    <w:p>
      <w:r>
        <w:t>Where everyone helps each other level up…</w:t>
      </w:r>
    </w:p>
    <w:p>
      <w:r>
        <w:t>Everyone must put in the hard work TOGETHER.</w:t>
      </w:r>
    </w:p>
    <w:p>
      <w:r>
        <w:t>This is the best thing you can do to build a winning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