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Practice What You Preach</w:t>
      </w:r>
    </w:p>
    <w:p>
      <w:r>
        <w:rPr>
          <w:i/>
          <w:sz w:val="20"/>
        </w:rPr>
        <w:t>Published: Dec 31, 2025</w:t>
      </w:r>
    </w:p>
    <w:p/>
    <w:p>
      <w:r>
        <w:t>Remember...</w:t>
      </w:r>
    </w:p>
    <w:p>
      <w:r>
        <w:t>It's not what you read...</w:t>
      </w:r>
    </w:p>
    <w:p>
      <w:r>
        <w:t>It's not the quotes you post...</w:t>
      </w:r>
    </w:p>
    <w:p>
      <w:r>
        <w:t>It's not how often you go to church...</w:t>
      </w:r>
    </w:p>
    <w:p>
      <w:r>
        <w:t>It's how you live.</w:t>
      </w:r>
    </w:p>
    <w:p>
      <w:r>
        <w:t>It's how you treat people.</w:t>
      </w:r>
    </w:p>
    <w:p>
      <w:r>
        <w:t>It's what's in your heart.</w:t>
      </w:r>
    </w:p>
    <w:p>
      <w:r>
        <w:t>Don't be one of these hypocrites who preaches it but doesn't live it.</w:t>
      </w:r>
    </w:p>
    <w:p>
      <w:r>
        <w:t>Be good to people.</w:t>
      </w:r>
    </w:p>
    <w:p>
      <w:r>
        <w:t>Be kind to people.</w:t>
      </w:r>
    </w:p>
    <w:p>
      <w:r>
        <w:t>Build people up.</w:t>
      </w:r>
    </w:p>
    <w:p>
      <w:r>
        <w:t>You never know what your kindness can do for someone who needs to believe in people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