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Acting On Your Emotions</w:t>
      </w:r>
    </w:p>
    <w:p>
      <w:r>
        <w:rPr>
          <w:i/>
          <w:sz w:val="20"/>
        </w:rPr>
        <w:t>Published: Jan 14, 2022</w:t>
      </w:r>
    </w:p>
    <w:p/>
    <w:p>
      <w:r>
        <w:t>Facts &gt; Feelings.</w:t>
      </w:r>
    </w:p>
    <w:p>
      <w:r>
        <w:t>This is the key to addressing real issues to create real solutions.</w:t>
      </w:r>
    </w:p>
    <w:p>
      <w:r>
        <w:t>If you want things to improve in your life...</w:t>
      </w:r>
    </w:p>
    <w:p>
      <w:r>
        <w:t>You need to learn how to push your feelings to the side...</w:t>
      </w:r>
    </w:p>
    <w:p>
      <w:r>
        <w:t>Look at the facts...</w:t>
      </w:r>
    </w:p>
    <w:p>
      <w:r>
        <w:t>...and make a decision based on those facts.</w:t>
      </w:r>
    </w:p>
    <w:p>
      <w:r>
        <w:t>Are certain decisions that you make going to be emotional?</w:t>
      </w:r>
    </w:p>
    <w:p>
      <w:r>
        <w:t>Sure.</w:t>
      </w:r>
    </w:p>
    <w:p>
      <w:r>
        <w:t>Having a lifestyle that is any level above basic survival is going to involve emotions.</w:t>
      </w:r>
    </w:p>
    <w:p>
      <w:r>
        <w:t>That's okay.</w:t>
      </w:r>
    </w:p>
    <w:p>
      <w:r>
        <w:t>Just be aware of that, and know that in any situation...</w:t>
      </w:r>
    </w:p>
    <w:p>
      <w:r>
        <w:t>The right answer is going to be in the facts...</w:t>
      </w:r>
    </w:p>
    <w:p>
      <w:r>
        <w:t>Not the emotions.</w:t>
      </w:r>
    </w:p>
    <w:p>
      <w:r>
        <w:t>Nobody that wins deals with fairy tale shit.</w:t>
      </w:r>
    </w:p>
    <w:p>
      <w:r>
        <w:t>They look at the facts ... make a decision ... and move on.</w:t>
      </w:r>
    </w:p>
    <w:p>
      <w:r>
        <w:t>It’s as simple as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