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Looking for “Balance”</w:t>
      </w:r>
    </w:p>
    <w:p>
      <w:r>
        <w:rPr>
          <w:i/>
          <w:sz w:val="20"/>
        </w:rPr>
        <w:t>Published: Aug 17, 2022</w:t>
      </w:r>
    </w:p>
    <w:p/>
    <w:p>
      <w:r>
        <w:t>You will never accomplish your biggest goals and dreams in life if you're always searching for the perfect "work/life balance."</w:t>
      </w:r>
    </w:p>
    <w:p>
      <w:r>
        <w:t>Because the truth is … it doesn't exist.</w:t>
      </w:r>
    </w:p>
    <w:p>
      <w:r>
        <w:t>When most people think of balance … they think of it in terms of a daily or weekly basis...</w:t>
      </w:r>
    </w:p>
    <w:p>
      <w:r>
        <w:t>These people want to spend half their day working … and the other half of their day fucking off online, on Netflix, and other bullshit.</w:t>
      </w:r>
    </w:p>
    <w:p>
      <w:r>
        <w:t>Successful people think about balance much differently.</w:t>
      </w:r>
    </w:p>
    <w:p>
      <w:r>
        <w:t>They recognize that if they work hard and attack their goals for the next 10-15 years...</w:t>
      </w:r>
    </w:p>
    <w:p>
      <w:r>
        <w:t>They'll have the chance to live a life they enjoy in the future.</w:t>
      </w:r>
    </w:p>
    <w:p>
      <w:r>
        <w:t>They understand that real balance isn't measured over the course of a day, week, or month ... it’s measured over a lifetime.</w:t>
      </w:r>
    </w:p>
    <w:p>
      <w:r>
        <w:t>...and if they put 100% of their effort into aggressively building their life now...</w:t>
      </w:r>
    </w:p>
    <w:p>
      <w:r>
        <w:t>Eventually, they'll get to a point where they have the means to live life on their own terms.</w:t>
      </w:r>
    </w:p>
    <w:p>
      <w:r>
        <w:t>So quit looking for "balance."</w:t>
      </w:r>
    </w:p>
    <w:p>
      <w:r>
        <w:t>Commit yourself to becoming truly excellent and build an amazing life.</w:t>
      </w:r>
    </w:p>
    <w:p>
      <w:r>
        <w:t>If you do that...</w:t>
      </w:r>
    </w:p>
    <w:p>
      <w:r>
        <w:t>You'll have all the time you want to find "balance" down the road.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