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Quit Overcomplicating Success</w:t>
      </w:r>
    </w:p>
    <w:p>
      <w:r>
        <w:rPr>
          <w:i/>
          <w:sz w:val="20"/>
        </w:rPr>
        <w:t>Published: Oct 12, 2024</w:t>
      </w:r>
    </w:p>
    <w:p/>
    <w:p>
      <w:r>
        <w:t>Champions don't look at the shit they need to do every day and think about how boring these tasks are.</w:t>
      </w:r>
    </w:p>
    <w:p>
      <w:r>
        <w:t>They execute on the tasks they need to do every day at a high level because they understand it's required to win.</w:t>
      </w:r>
    </w:p>
    <w:p>
      <w:r>
        <w:t>This is a skill I call mastering the mundane.</w:t>
      </w:r>
    </w:p>
    <w:p>
      <w:r>
        <w:t>...and I would consider it to be one of the single most important skills you can develop in life.</w:t>
      </w:r>
    </w:p>
    <w:p>
      <w:r>
        <w:t>Most people have such a hard time with success because they are unwilling to execute on these tasks at a high level repeatedly over the course of time.</w:t>
      </w:r>
    </w:p>
    <w:p>
      <w:r>
        <w:t>Instead of controlling these factors and executing on these mundane tasks at the highest level they can…</w:t>
      </w:r>
    </w:p>
    <w:p>
      <w:r>
        <w:t>They write the current tasks off as irrelevant and instill the habit of mediocrity in themselves.</w:t>
      </w:r>
    </w:p>
    <w:p>
      <w:r>
        <w:t>Which carries into every area of one’s life.</w:t>
      </w:r>
    </w:p>
    <w:p>
      <w:r>
        <w:t>Once you realize that mastering the mundane tasks is a requirement of success in all areas you have 98% of the game figured out.</w:t>
      </w:r>
    </w:p>
    <w:p>
      <w:r>
        <w:t>Quit overcomplicating success.</w:t>
      </w:r>
    </w:p>
    <w:p>
      <w:r>
        <w:t>Learn to master the mundane.</w:t>
      </w:r>
    </w:p>
    <w:p>
      <w:r>
        <w:t>That's all it takes.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