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Working for the Recognition From Others</w:t>
      </w:r>
    </w:p>
    <w:p>
      <w:r>
        <w:rPr>
          <w:i/>
          <w:sz w:val="20"/>
        </w:rPr>
        <w:t>Published: Aug 07, 2021</w:t>
      </w:r>
    </w:p>
    <w:p/>
    <w:p>
      <w:r>
        <w:t>Most people are way too concerned about whether they'll get recognition for their hard work … instead of just doing the hard work itself.</w:t>
      </w:r>
    </w:p>
    <w:p>
      <w:r>
        <w:t>You know what the best form of praise is?</w:t>
      </w:r>
    </w:p>
    <w:p>
      <w:r>
        <w:t>The praise you get from yourself when you actually go out, do hard shit, and tackle your goals.</w:t>
      </w:r>
    </w:p>
    <w:p>
      <w:r>
        <w:t>This is how you build your confidence...</w:t>
      </w:r>
    </w:p>
    <w:p>
      <w:r>
        <w:t>This is how you build your self-esteem...</w:t>
      </w:r>
    </w:p>
    <w:p>
      <w:r>
        <w:t>This is how you build your belief.</w:t>
      </w:r>
    </w:p>
    <w:p>
      <w:r>
        <w:t>If you develop these things within yourself, you won’t need recognition or approval from anyone else.</w:t>
      </w:r>
    </w:p>
    <w:p>
      <w:r>
        <w:t>You'll be able to look in the mirror and know you're a bad motherfucker whether someone pats you on the back or not.</w:t>
      </w:r>
    </w:p>
    <w:p>
      <w:r>
        <w:t>Quit working for the recognition from others...</w:t>
      </w:r>
    </w:p>
    <w:p>
      <w:r>
        <w:t>Start WORKING for the recognition from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