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Selective Urgency Has Massive Consequences</w:t>
      </w:r>
    </w:p>
    <w:p>
      <w:r>
        <w:rPr>
          <w:i/>
          <w:sz w:val="20"/>
        </w:rPr>
        <w:t>Published: May 21, 2025</w:t>
      </w:r>
    </w:p>
    <w:p/>
    <w:p>
      <w:r>
        <w:t>Most people only become urgent when it's already too late.</w:t>
      </w:r>
    </w:p>
    <w:p>
      <w:r>
        <w:t>They see the problem.</w:t>
      </w:r>
    </w:p>
    <w:p>
      <w:r>
        <w:t>They recognize the warning signs.</w:t>
      </w:r>
    </w:p>
    <w:p>
      <w:r>
        <w:t>Instead of taking immediate action...</w:t>
      </w:r>
    </w:p>
    <w:p>
      <w:r>
        <w:t>They brush it off.</w:t>
      </w:r>
    </w:p>
    <w:p>
      <w:r>
        <w:t>"I'll handle it tomorrow."</w:t>
      </w:r>
    </w:p>
    <w:p>
      <w:r>
        <w:t>"It's not that big of a deal."</w:t>
      </w:r>
    </w:p>
    <w:p>
      <w:r>
        <w:t>These people operate with something I call Selective Urgency.</w:t>
      </w:r>
    </w:p>
    <w:p>
      <w:r>
        <w:t>They ignore their problems over and over until they become too big to ignore...</w:t>
      </w:r>
    </w:p>
    <w:p>
      <w:r>
        <w:t>Which is when they finally start to act with urgency.</w:t>
      </w:r>
    </w:p>
    <w:p>
      <w:r>
        <w:t>Only ... It's far too late.</w:t>
      </w:r>
    </w:p>
    <w:p>
      <w:r>
        <w:t>The opportunity to fix the problem has come and gone.</w:t>
      </w:r>
    </w:p>
    <w:p>
      <w:r>
        <w:t>We see this everywhere.</w:t>
      </w:r>
    </w:p>
    <w:p>
      <w:r>
        <w:t>The relationship that slowly dies until one day they're handed divorce papers.</w:t>
      </w:r>
    </w:p>
    <w:p>
      <w:r>
        <w:t>The health issues ignored until the condition becomes terminal.</w:t>
      </w:r>
    </w:p>
    <w:p>
      <w:r>
        <w:t>The business problems downplayed until bankruptcy knocks on the front door.</w:t>
      </w:r>
    </w:p>
    <w:p>
      <w:r>
        <w:t>By the time these people finally decide to get urgent and aggressive about finding a solution...</w:t>
      </w:r>
    </w:p>
    <w:p>
      <w:r>
        <w:t>Their opportunity has already come and gone.</w:t>
      </w:r>
    </w:p>
    <w:p>
      <w:r>
        <w:t>...and the damage caused from their inaction is irreversible.</w:t>
      </w:r>
    </w:p>
    <w:p>
      <w:r>
        <w:t>If you don't want your life to be the same shit show as everybody else's...</w:t>
      </w:r>
    </w:p>
    <w:p>
      <w:r>
        <w:t>I recommend you avoid Selective Urgency and learn to operate with the appropriate urgency all the time.</w:t>
      </w:r>
    </w:p>
    <w:p>
      <w:r>
        <w:t>Not just when you "feel" like it.</w:t>
      </w:r>
    </w:p>
    <w:p>
      <w:r>
        <w:t>Always.</w:t>
      </w:r>
    </w:p>
    <w:p>
      <w:r>
        <w:t>Winners address their problems the moment they are identified.</w:t>
      </w:r>
    </w:p>
    <w:p>
      <w:r>
        <w:t>They don't procrastinate or kick the can down the road...</w:t>
      </w:r>
    </w:p>
    <w:p>
      <w:r>
        <w:t>They take immediate and aggressive action.</w:t>
      </w:r>
    </w:p>
    <w:p>
      <w:r>
        <w:t>Address your problems with urgency…immediately.</w:t>
      </w:r>
    </w:p>
    <w:p>
      <w:r>
        <w:t>Attack them.</w:t>
      </w:r>
    </w:p>
    <w:p>
      <w:r>
        <w:t>Make this a non-negotiable habit.</w:t>
      </w:r>
    </w:p>
    <w:p>
      <w:r>
        <w:t>Your inability to do so will have massive consequences.</w:t>
      </w:r>
    </w:p>
    <w:p>
      <w:r>
        <w:t>Never say I didn't warn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