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Shift Your Internal Dialogue</w:t>
      </w:r>
    </w:p>
    <w:p>
      <w:r>
        <w:rPr>
          <w:i/>
          <w:sz w:val="20"/>
        </w:rPr>
        <w:t>Published: Aug 17, 2024</w:t>
      </w:r>
    </w:p>
    <w:p/>
    <w:p>
      <w:r>
        <w:t>The wrong internal dialogue can make your life a lot harder than it needs to be.</w:t>
      </w:r>
    </w:p>
    <w:p>
      <w:r>
        <w:t>All of us have days where we don't want to show up.</w:t>
      </w:r>
    </w:p>
    <w:p>
      <w:r>
        <w:t>Show up anyway.</w:t>
      </w:r>
    </w:p>
    <w:p>
      <w:r>
        <w:t>It's not the tasks themselves that cause the suffering...</w:t>
      </w:r>
    </w:p>
    <w:p>
      <w:r>
        <w:t>It's the anticipation of the tasks.</w:t>
      </w:r>
    </w:p>
    <w:p>
      <w:r>
        <w:t>So instead of thinking of your daily tasks as things you "have to do"...</w:t>
      </w:r>
    </w:p>
    <w:p>
      <w:r>
        <w:t>Start thinking of them as things you get to do.</w:t>
      </w:r>
    </w:p>
    <w:p>
      <w:r>
        <w:t>Because the truth is...</w:t>
      </w:r>
    </w:p>
    <w:p>
      <w:r>
        <w:t>The opportunity you have is a blessing.</w:t>
      </w:r>
    </w:p>
    <w:p>
      <w:r>
        <w:t>Be grateful for it.</w:t>
      </w:r>
    </w:p>
    <w:p>
      <w:r>
        <w:t>Train yourself to look at all areas of your life through this lens...</w:t>
      </w:r>
    </w:p>
    <w:p>
      <w:r>
        <w:t>...and things will change for you FAST.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