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</w:t>
      </w:r>
    </w:p>
    <w:p>
      <w:r>
        <w:rPr>
          <w:i/>
          <w:sz w:val="20"/>
        </w:rPr>
        <w:t>Published: Nov 12, 2021</w:t>
      </w:r>
    </w:p>
    <w:p/>
    <w:p>
      <w:r>
        <w:t>Most people waste their energy defending their actions to people who criticize them.</w:t>
      </w:r>
    </w:p>
    <w:p>
      <w:r>
        <w:t>If you’re guilty of this, you need to ask yourself…</w:t>
      </w:r>
    </w:p>
    <w:p>
      <w:r>
        <w:t>Are these people on the same path as you?</w:t>
      </w:r>
    </w:p>
    <w:p>
      <w:r>
        <w:t>Do they have the same goals as you in life?</w:t>
      </w:r>
    </w:p>
    <w:p>
      <w:r>
        <w:t>If not, then you need to stop listening to the bullshit these people are feeding you.</w:t>
      </w:r>
    </w:p>
    <w:p>
      <w:r>
        <w:t>Most of them will never “get it” until the entire world gets it.</w:t>
      </w:r>
    </w:p>
    <w:p>
      <w:r>
        <w:t>So quit trying to win them over…</w:t>
      </w:r>
    </w:p>
    <w:p>
      <w:r>
        <w:t>And instead … fucking show them!</w:t>
      </w:r>
    </w:p>
    <w:p>
      <w:r>
        <w:t>Make your winning so fucking undeniable…</w:t>
      </w:r>
    </w:p>
    <w:p>
      <w:r>
        <w:t>That they feel embarrassed that they didn’t believe in you from 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