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Rooting for Others</w:t>
      </w:r>
    </w:p>
    <w:p>
      <w:r>
        <w:rPr>
          <w:i/>
          <w:sz w:val="20"/>
        </w:rPr>
        <w:t>Published: Apr 22, 2025</w:t>
      </w:r>
    </w:p>
    <w:p/>
    <w:p>
      <w:r>
        <w:t>Why should you root for people?</w:t>
      </w:r>
    </w:p>
    <w:p>
      <w:r>
        <w:t>1. When you root for people, you tell the universe you love winning and it brings you more winning.</w:t>
      </w:r>
    </w:p>
    <w:p>
      <w:r>
        <w:t>Believe in this like you believe in gravity.</w:t>
      </w:r>
    </w:p>
    <w:p>
      <w:r>
        <w:t>It's real.</w:t>
      </w:r>
    </w:p>
    <w:p>
      <w:r>
        <w:t>2. Iron sharpens iron and if you have a winners mentality ... you can be happy for people who win because it teaches you how to get better.</w:t>
      </w:r>
    </w:p>
    <w:p>
      <w:r>
        <w:t>Especially if it's your competition.</w:t>
      </w:r>
    </w:p>
    <w:p>
      <w:r>
        <w:t>Be extra thankful when they win.</w:t>
      </w:r>
    </w:p>
    <w:p>
      <w:r>
        <w:t>Unless you're stupid of course...</w:t>
      </w:r>
    </w:p>
    <w:p>
      <w:r>
        <w:t>Then you ignore your competition's wins and hate them "just because".</w:t>
      </w:r>
    </w:p>
    <w:p>
      <w:r>
        <w:t>3. It's no fun winning alone.</w:t>
      </w:r>
    </w:p>
    <w:p>
      <w:r>
        <w:t>It's way more fun when you can share your wins with other winners.</w:t>
      </w:r>
    </w:p>
    <w:p>
      <w:r>
        <w:t>Hater shit is legitimately for losers.</w:t>
      </w:r>
    </w:p>
    <w:p>
      <w:r>
        <w:t>It's poison.</w:t>
      </w:r>
    </w:p>
    <w:p>
      <w:r>
        <w:t>Stay away from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