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Complaining</w:t>
      </w:r>
    </w:p>
    <w:p>
      <w:r>
        <w:rPr>
          <w:i/>
          <w:sz w:val="20"/>
        </w:rPr>
        <w:t>Published: Jun 07, 2021</w:t>
      </w:r>
    </w:p>
    <w:p/>
    <w:p>
      <w:r>
        <w:t>Try to remember this anytime you feel like bitching and complaining to other people...</w:t>
      </w:r>
    </w:p>
    <w:p>
      <w:r>
        <w:t>You're the only person who cares.</w:t>
      </w:r>
    </w:p>
    <w:p>
      <w:r>
        <w:t>Nobody else wants to hear about what's wrong with your life.</w:t>
      </w:r>
    </w:p>
    <w:p>
      <w:r>
        <w:t>If they seem interested...</w:t>
      </w:r>
    </w:p>
    <w:p>
      <w:r>
        <w:t>I promise you they are just being polite and they'd prefer that you quit talking.</w:t>
      </w:r>
    </w:p>
    <w:p>
      <w:r>
        <w:t>Your whining and bitching gets you nothing other than less respect from the people around you.</w:t>
      </w:r>
    </w:p>
    <w:p>
      <w:r>
        <w:t>The truth is...</w:t>
      </w:r>
    </w:p>
    <w:p>
      <w:r>
        <w:t>This will create a negative association with your name that will make others turn and run away.</w:t>
      </w:r>
    </w:p>
    <w:p>
      <w:r>
        <w:t>Is there something in your life you don't like?</w:t>
      </w:r>
    </w:p>
    <w:p>
      <w:r>
        <w:t>I recommend you get off your ass and make a change.</w:t>
      </w:r>
    </w:p>
    <w:p>
      <w:r>
        <w:t>If you don't want to do that...</w:t>
      </w:r>
    </w:p>
    <w:p>
      <w:r>
        <w:t>Go sit on the bench and be quiet.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