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Sitting on the Sidelines</w:t>
      </w:r>
    </w:p>
    <w:p>
      <w:r>
        <w:rPr>
          <w:i/>
          <w:sz w:val="20"/>
        </w:rPr>
        <w:t>Published: Jan 16, 2025</w:t>
      </w:r>
    </w:p>
    <w:p/>
    <w:p>
      <w:r>
        <w:t>Have you ever noticed how emotionally invested some people get when they watch a big game on TV … something that has absolutely no impact on their future?</w:t>
      </w:r>
    </w:p>
    <w:p>
      <w:r>
        <w:t>Yet, when it comes to their own lives … they don't bring even a fraction of that same passion.</w:t>
      </w:r>
    </w:p>
    <w:p>
      <w:r>
        <w:t>That's weird to me.</w:t>
      </w:r>
    </w:p>
    <w:p>
      <w:r>
        <w:t>Don't get me wrong...</w:t>
      </w:r>
    </w:p>
    <w:p>
      <w:r>
        <w:t>I am a huge fan of sports.</w:t>
      </w:r>
    </w:p>
    <w:p>
      <w:r>
        <w:t>When my favorite teams play...</w:t>
      </w:r>
    </w:p>
    <w:p>
      <w:r>
        <w:t>I shout.</w:t>
      </w:r>
    </w:p>
    <w:p>
      <w:r>
        <w:t>I cheer.</w:t>
      </w:r>
    </w:p>
    <w:p>
      <w:r>
        <w:t>I clap.</w:t>
      </w:r>
    </w:p>
    <w:p>
      <w:r>
        <w:t>I get fired up.</w:t>
      </w:r>
    </w:p>
    <w:p>
      <w:r>
        <w:t>...But I also show up every single day in real life and bring the same level of emotional intensity and enthusiasm … exponentially more.</w:t>
      </w:r>
    </w:p>
    <w:p>
      <w:r>
        <w:t>Can you honestly say you do the same?</w:t>
      </w:r>
    </w:p>
    <w:p>
      <w:r>
        <w:t>Because your life is the most important game there is.</w:t>
      </w:r>
    </w:p>
    <w:p>
      <w:r>
        <w:t>It’s a game that has winners and losers ... No different than the sports you watch.</w:t>
      </w:r>
    </w:p>
    <w:p>
      <w:r>
        <w:t>Start getting serious about your life.</w:t>
      </w:r>
    </w:p>
    <w:p>
      <w:r>
        <w:t>It's the only game that really matters.</w:t>
      </w:r>
    </w:p>
    <w:p>
      <w:r>
        <w:t>...and choosing not to compete or put any passion or intensity into your life is no different than sitting on the sidelines.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