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Tell the Universe What You Want</w:t>
      </w:r>
    </w:p>
    <w:p>
      <w:r>
        <w:rPr>
          <w:i/>
          <w:sz w:val="20"/>
        </w:rPr>
        <w:t>Published: Jan 21, 2024</w:t>
      </w:r>
    </w:p>
    <w:p/>
    <w:p>
      <w:r>
        <w:t>You can believe whatever you want...</w:t>
      </w:r>
    </w:p>
    <w:p>
      <w:r>
        <w:t>But I promise you...</w:t>
      </w:r>
    </w:p>
    <w:p>
      <w:r>
        <w:t>If you do not surround yourself with visual reminders of the life you want...</w:t>
      </w:r>
    </w:p>
    <w:p>
      <w:r>
        <w:t>...and put in the work to visualize yourself living that life...</w:t>
      </w:r>
    </w:p>
    <w:p>
      <w:r>
        <w:t>You are missing one of the most important components to building your dream life.</w:t>
      </w:r>
    </w:p>
    <w:p>
      <w:r>
        <w:t>The universe will deliver what you tell it you want and are willing to work hard as fuck for.</w:t>
      </w:r>
    </w:p>
    <w:p>
      <w:r>
        <w:t>I 100% believe that it takes both of these aspects.</w:t>
      </w:r>
    </w:p>
    <w:p>
      <w:r>
        <w:t>I've witnessed far too many examples of this in my life to dismiss this as truth.</w:t>
      </w:r>
    </w:p>
    <w:p>
      <w:r>
        <w:t>A lot of people work really hard but don't tell the universe what they want...</w:t>
      </w:r>
    </w:p>
    <w:p>
      <w:r>
        <w:t>...and because of this...</w:t>
      </w:r>
    </w:p>
    <w:p>
      <w:r>
        <w:t>They don't get much.</w:t>
      </w:r>
    </w:p>
    <w:p>
      <w:r>
        <w:t>Don't underestimate the power that visualization can have in your life.</w:t>
      </w:r>
    </w:p>
    <w:p>
      <w:r>
        <w:t>You will regret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