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Formula to Create a Winning Life</w:t>
      </w:r>
    </w:p>
    <w:p>
      <w:r>
        <w:rPr>
          <w:i/>
          <w:sz w:val="20"/>
        </w:rPr>
        <w:t>Published: Feb 21, 2024</w:t>
      </w:r>
    </w:p>
    <w:p/>
    <w:p>
      <w:r>
        <w:t>Most people think winning is a destination … but they’re wrong.</w:t>
      </w:r>
    </w:p>
    <w:p>
      <w:r>
        <w:t>Winning is an event that you try to replicate repeatedly throughout the course of your day.</w:t>
      </w:r>
    </w:p>
    <w:p>
      <w:r>
        <w:t>It’s completing the daily tasks that are critical to your long term success…</w:t>
      </w:r>
    </w:p>
    <w:p>
      <w:r>
        <w:t>It’s doing the things that you don’t really want to do … but need to get done to get where you’re going.</w:t>
      </w:r>
    </w:p>
    <w:p>
      <w:r>
        <w:t>It’s overcoming the internal battles that you face…</w:t>
      </w:r>
    </w:p>
    <w:p>
      <w:r>
        <w:t>That’s what it takes to see the big wins eventually materialize.</w:t>
      </w:r>
    </w:p>
    <w:p>
      <w:r>
        <w:t>Stacking the small, seemingly insignificant wins as often as possible throughout the day for years on end is what creates “overnight success.”</w:t>
      </w:r>
    </w:p>
    <w:p>
      <w:r>
        <w:t>This is how it works.</w:t>
      </w:r>
    </w:p>
    <w:p>
      <w:r>
        <w:t>This is the game.</w:t>
      </w:r>
    </w:p>
    <w:p>
      <w:r>
        <w:t>You gotta win your days…</w:t>
      </w:r>
    </w:p>
    <w:p>
      <w:r>
        <w:t>And if you win enough days…</w:t>
      </w:r>
    </w:p>
    <w:p>
      <w:r>
        <w:t>You’ll win your weeks…</w:t>
      </w:r>
    </w:p>
    <w:p>
      <w:r>
        <w:t>And if you win enough weeks…</w:t>
      </w:r>
    </w:p>
    <w:p>
      <w:r>
        <w:t>You’ll win your months…</w:t>
      </w:r>
    </w:p>
    <w:p>
      <w:r>
        <w:t>And if you win enough months…</w:t>
      </w:r>
    </w:p>
    <w:p>
      <w:r>
        <w:t>You’ll win the year.</w:t>
      </w:r>
    </w:p>
    <w:p>
      <w:r>
        <w:t>And if you line up enough winning years…</w:t>
      </w:r>
    </w:p>
    <w:p>
      <w:r>
        <w:t>You’ll end up creating a winning life.</w:t>
      </w:r>
    </w:p>
    <w:p>
      <w:r>
        <w:t>And the best part is…</w:t>
      </w:r>
    </w:p>
    <w:p>
      <w:r>
        <w:t>Once you embody this as your way of living…</w:t>
      </w:r>
    </w:p>
    <w:p>
      <w:r>
        <w:t>“Winning” becomes less of what you seek…</w:t>
      </w:r>
    </w:p>
    <w:p>
      <w:r>
        <w:t>…and more of who you are.</w:t>
      </w:r>
    </w:p>
    <w:p>
      <w:r>
        <w:t>Go listen to audio episode 16 for the exact system I have run in my own life for the last 25 years.</w:t>
      </w:r>
    </w:p>
    <w:p>
      <w:r>
        <w:t>It 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