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Price Must Be Paid</w:t>
      </w:r>
    </w:p>
    <w:p>
      <w:r>
        <w:rPr>
          <w:i/>
          <w:sz w:val="20"/>
        </w:rPr>
        <w:t>Published: Oct 26, 2023</w:t>
      </w:r>
    </w:p>
    <w:p/>
    <w:p>
      <w:r>
        <w:t>Contrary to what the spirit guides tell you on the internet...</w:t>
      </w:r>
    </w:p>
    <w:p>
      <w:r>
        <w:t>…Life is hard.</w:t>
      </w:r>
    </w:p>
    <w:p>
      <w:r>
        <w:t>It can be hard with a reward.</w:t>
      </w:r>
    </w:p>
    <w:p>
      <w:r>
        <w:t>It can be hard without a reward.</w:t>
      </w:r>
    </w:p>
    <w:p>
      <w:r>
        <w:t>What determines which one you get is what you decide to do with your time.</w:t>
      </w:r>
    </w:p>
    <w:p>
      <w:r>
        <w:t>It's that simple.</w:t>
      </w:r>
    </w:p>
    <w:p>
      <w:r>
        <w:t>Pay now.</w:t>
      </w:r>
    </w:p>
    <w:p>
      <w:r>
        <w:t>Pay later.</w:t>
      </w:r>
    </w:p>
    <w:p>
      <w:r>
        <w:t>Either way the price is getting paid.</w:t>
      </w:r>
    </w:p>
    <w:p>
      <w:r>
        <w:t>Once you figure out the juice is worth the squeeze...</w:t>
      </w:r>
    </w:p>
    <w:p>
      <w:r>
        <w:t>Your life will change because your perspective will change.</w:t>
      </w:r>
    </w:p>
    <w:p>
      <w:r>
        <w:t>To find that out you have to stick through things well past the point of comfort to get the big win.</w:t>
      </w:r>
    </w:p>
    <w:p>
      <w:r>
        <w:t>Once you get that win...</w:t>
      </w:r>
    </w:p>
    <w:p>
      <w:r>
        <w:t>You start to value and enjoy the process because you have a first-hand understanding of what it produces.</w:t>
      </w:r>
    </w:p>
    <w:p>
      <w:r>
        <w:t>The problem is most people never get that far.</w:t>
      </w:r>
    </w:p>
    <w:p>
      <w:r>
        <w:t>So yes ... by all means do whatever you want with your life...</w:t>
      </w:r>
    </w:p>
    <w:p>
      <w:r>
        <w:t>But there is always a hard price to pay and you get the choice of when that rent comes due.</w:t>
      </w:r>
    </w:p>
    <w:p>
      <w:r>
        <w:t>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