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World Doesn’t Care About Your Feelings</w:t>
      </w:r>
    </w:p>
    <w:p>
      <w:r>
        <w:rPr>
          <w:i/>
          <w:sz w:val="20"/>
        </w:rPr>
        <w:t>Published: Sep 30, 2020</w:t>
      </w:r>
    </w:p>
    <w:p/>
    <w:p>
      <w:r>
        <w:t>There’s an old saying that goes…</w:t>
      </w:r>
    </w:p>
    <w:p>
      <w:r>
        <w:t>“Do business with emotions ... but don’t be emotional while doing business.”</w:t>
      </w:r>
    </w:p>
    <w:p>
      <w:r>
        <w:t>I can’t agree more.</w:t>
      </w:r>
    </w:p>
    <w:p>
      <w:r>
        <w:t>Tons of people take their successes and failures in business and mix it with their emotions...</w:t>
      </w:r>
    </w:p>
    <w:p>
      <w:r>
        <w:t>And fail miserably.</w:t>
      </w:r>
    </w:p>
    <w:p>
      <w:r>
        <w:t>Your mood shouldn’t be a factor that influences how much shit you get done today.</w:t>
      </w:r>
    </w:p>
    <w:p>
      <w:r>
        <w:t>Regardless of what you feel like...</w:t>
      </w:r>
    </w:p>
    <w:p>
      <w:r>
        <w:t>Get up and get shit done.</w:t>
      </w:r>
    </w:p>
    <w:p>
      <w:r>
        <w:t>Don’t cloud your judgement based on your emotions.</w:t>
      </w:r>
    </w:p>
    <w:p>
      <w:r>
        <w:t>Assess your successes and failures based on facts, data, and results … not based on your feelings.</w:t>
      </w:r>
    </w:p>
    <w:p>
      <w:r>
        <w:t>The real world doesn’t care about your feelings.</w:t>
      </w:r>
    </w:p>
    <w:p>
      <w:r>
        <w:t>It cares about action.</w:t>
      </w:r>
    </w:p>
    <w:p>
      <w:r>
        <w:t>It cares about execution.</w:t>
      </w:r>
    </w:p>
    <w:p>
      <w:r>
        <w:t>And if you want to win in life...</w:t>
      </w:r>
    </w:p>
    <w:p>
      <w:r>
        <w:t>You have to execute regardless of how you feel.</w:t>
      </w:r>
    </w:p>
    <w:p>
      <w:r>
        <w:t>Always look for what’s there.</w:t>
      </w:r>
    </w:p>
    <w:p>
      <w:r>
        <w:t>Not what you wish to be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