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There Is No Other Way</w:t>
      </w:r>
    </w:p>
    <w:p>
      <w:r>
        <w:rPr>
          <w:i/>
          <w:sz w:val="20"/>
        </w:rPr>
        <w:t>Published: Jan 12, 2023</w:t>
      </w:r>
    </w:p>
    <w:p/>
    <w:p>
      <w:r>
        <w:t>The shortest path from where you are now to where you want to be will always be found in all the shit you keep trying to find a shortcut around.</w:t>
      </w:r>
    </w:p>
    <w:p>
      <w:r>
        <w:t>That hard work...</w:t>
      </w:r>
    </w:p>
    <w:p>
      <w:r>
        <w:t>That gritty work...</w:t>
      </w:r>
    </w:p>
    <w:p>
      <w:r>
        <w:t>That frustrating work...</w:t>
      </w:r>
    </w:p>
    <w:p>
      <w:r>
        <w:t>That long time investment that nobody wants to put in...</w:t>
      </w:r>
    </w:p>
    <w:p>
      <w:r>
        <w:t>Those are the “secret recipes” to actually getting where you want to go as fast as possible.</w:t>
      </w:r>
    </w:p>
    <w:p>
      <w:r>
        <w:t>Don't spend your life looking for the hack.</w:t>
      </w:r>
    </w:p>
    <w:p>
      <w:r>
        <w:t>Spend your life understanding the way things actually work…</w:t>
      </w:r>
    </w:p>
    <w:p>
      <w:r>
        <w:t>Operating within that reality...</w:t>
      </w:r>
    </w:p>
    <w:p>
      <w:r>
        <w:t>Accepting what you have to do...</w:t>
      </w:r>
    </w:p>
    <w:p>
      <w:r>
        <w:t>...and do it.</w:t>
      </w:r>
    </w:p>
    <w:p>
      <w:r>
        <w:t>It's the only 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