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There’s Always Room for Improvement</w:t>
      </w:r>
    </w:p>
    <w:p>
      <w:r>
        <w:rPr>
          <w:i/>
          <w:sz w:val="20"/>
        </w:rPr>
        <w:t>Published: Oct 15, 2024</w:t>
      </w:r>
    </w:p>
    <w:p/>
    <w:p>
      <w:r>
        <w:t>Knowing what you don't know is just as important as knowing what you do know.</w:t>
      </w:r>
    </w:p>
    <w:p>
      <w:r>
        <w:t>If you know everything...</w:t>
      </w:r>
    </w:p>
    <w:p>
      <w:r>
        <w:t>How can you learn anything new to get any better than you are right now?</w:t>
      </w:r>
    </w:p>
    <w:p>
      <w:r>
        <w:t>Is this current version of yourself the best you want to be?</w:t>
      </w:r>
    </w:p>
    <w:p>
      <w:r>
        <w:t>Get out of your own way.</w:t>
      </w:r>
    </w:p>
    <w:p>
      <w:r>
        <w:t>You have a lot you can improve on.</w:t>
      </w:r>
    </w:p>
    <w:p>
      <w:r>
        <w:t>I do.</w:t>
      </w:r>
    </w:p>
    <w:p>
      <w:r>
        <w:t>You do.</w:t>
      </w:r>
    </w:p>
    <w:p>
      <w:r>
        <w:t>We all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