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Storms Will Eventually Pass</w:t>
      </w:r>
    </w:p>
    <w:p>
      <w:r>
        <w:rPr>
          <w:i/>
          <w:sz w:val="20"/>
        </w:rPr>
        <w:t>Published: Jun 23, 2024</w:t>
      </w:r>
    </w:p>
    <w:p/>
    <w:p>
      <w:r>
        <w:t>For those of you struggling right now...</w:t>
      </w:r>
    </w:p>
    <w:p>
      <w:r>
        <w:t>Understand that no matter how hard things may be...</w:t>
      </w:r>
    </w:p>
    <w:p>
      <w:r>
        <w:t>These storms will eventually pass.</w:t>
      </w:r>
    </w:p>
    <w:p>
      <w:r>
        <w:t>Identify what it is that has created this struggle...</w:t>
      </w:r>
    </w:p>
    <w:p>
      <w:r>
        <w:t>Make the necessary adjustments...</w:t>
      </w:r>
    </w:p>
    <w:p>
      <w:r>
        <w:t>...and execute.</w:t>
      </w:r>
    </w:p>
    <w:p>
      <w:r>
        <w:t>Your best days are ahead of you.</w:t>
      </w:r>
    </w:p>
    <w:p>
      <w:r>
        <w:t>Not behind you.</w:t>
      </w:r>
    </w:p>
    <w:p>
      <w:r>
        <w:t>But that statement will only be true if you don't quit.</w:t>
      </w:r>
    </w:p>
    <w:p>
      <w:r>
        <w:t>Many people who have done far more than you have been through worse.</w:t>
      </w:r>
    </w:p>
    <w:p>
      <w:r>
        <w:t>Keep moving. You got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