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How You Become Extremely Valuable…</w:t>
      </w:r>
    </w:p>
    <w:p>
      <w:r>
        <w:rPr>
          <w:i/>
          <w:sz w:val="20"/>
        </w:rPr>
        <w:t>Published: Dec 09, 2021</w:t>
      </w:r>
    </w:p>
    <w:p/>
    <w:p>
      <w:r>
        <w:t>I’ve said this thousands of times…</w:t>
      </w:r>
    </w:p>
    <w:p>
      <w:r>
        <w:t>If you want to become successful and a true operator in life, you need to solve problems.</w:t>
      </w:r>
    </w:p>
    <w:p>
      <w:r>
        <w:t>But there's more to it than that...</w:t>
      </w:r>
    </w:p>
    <w:p>
      <w:r>
        <w:t>The people who really make a difference in their organization and their community are not just problem solvers…</w:t>
      </w:r>
    </w:p>
    <w:p>
      <w:r>
        <w:t>They look at problems differently.</w:t>
      </w:r>
    </w:p>
    <w:p>
      <w:r>
        <w:t>They don’t just solve the problem at hand…</w:t>
      </w:r>
    </w:p>
    <w:p>
      <w:r>
        <w:t>They carefully dissect the core reason of the problem…</w:t>
      </w:r>
    </w:p>
    <w:p>
      <w:r>
        <w:t>...and create systems so that the same problems never occur again.</w:t>
      </w:r>
    </w:p>
    <w:p>
      <w:r>
        <w:t>On top of that, they develop the skill of identifying possible problems that haven’t happened yet...</w:t>
      </w:r>
    </w:p>
    <w:p>
      <w:r>
        <w:t>...and implement solutions for them.</w:t>
      </w:r>
    </w:p>
    <w:p>
      <w:r>
        <w:t>When you master this concept...</w:t>
      </w:r>
    </w:p>
    <w:p>
      <w:r>
        <w:t>NO ONE CAN BE MORE VALUABLE THAN YOU.</w:t>
      </w:r>
    </w:p>
    <w:p>
      <w:r>
        <w:t>You’ll always be ahead of your competition…</w:t>
      </w:r>
    </w:p>
    <w:p>
      <w:r>
        <w:t>…and you’ll take a big fucking check home if you keep doing so.</w:t>
      </w:r>
    </w:p>
    <w:p>
      <w:r>
        <w:t>If you can make finding problems &amp; solutions a part of how you operate…</w:t>
      </w:r>
    </w:p>
    <w:p>
      <w:r>
        <w:t>Not just existing problems … but also the ones that haven’t even happened yet…</w:t>
      </w:r>
    </w:p>
    <w:p>
      <w:r>
        <w:t>You will make a HUGE impact in everything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