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This Is How You Become Unstoppable</w:t>
      </w:r>
    </w:p>
    <w:p>
      <w:r>
        <w:rPr>
          <w:i/>
          <w:sz w:val="20"/>
        </w:rPr>
        <w:t>Published: Mar 18, 2026</w:t>
      </w:r>
    </w:p>
    <w:p/>
    <w:p>
      <w:r>
        <w:t>If you tell yourself you’re going to do something…</w:t>
      </w:r>
    </w:p>
    <w:p>
      <w:r>
        <w:t>Do it.</w:t>
      </w:r>
    </w:p>
    <w:p>
      <w:r>
        <w:t>Most days you won’t feel like it…</w:t>
      </w:r>
    </w:p>
    <w:p>
      <w:r>
        <w:t>Most days your bitch voice will tell you to “take it easy”...</w:t>
      </w:r>
    </w:p>
    <w:p>
      <w:r>
        <w:t>Most days something will come up that will derail you…</w:t>
      </w:r>
    </w:p>
    <w:p>
      <w:r>
        <w:t>But if you execute regardless…</w:t>
      </w:r>
    </w:p>
    <w:p>
      <w:r>
        <w:t>You’ll become a freight train that can’t be stopped.</w:t>
      </w:r>
    </w:p>
    <w:p>
      <w:r>
        <w:t>Don’t negotiate with yourself.</w:t>
      </w:r>
    </w:p>
    <w:p>
      <w:r>
        <w:t>Do the work.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