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They Fear Most…</w:t>
      </w:r>
    </w:p>
    <w:p>
      <w:r>
        <w:rPr>
          <w:i/>
          <w:sz w:val="20"/>
        </w:rPr>
        <w:t>Published: Mar 09, 2026</w:t>
      </w:r>
    </w:p>
    <w:p/>
    <w:p>
      <w:r>
        <w:t>You know what they fear the most?</w:t>
      </w:r>
    </w:p>
    <w:p>
      <w:r>
        <w:t>You becoming a fit, intelligent, skilled, kind, unifying, successful human who sets a great example for everyone around them and works with their neighbors to make the world a better place.</w:t>
      </w:r>
    </w:p>
    <w:p>
      <w:r>
        <w:t>They really hate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