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Something Few People Understand…</w:t>
      </w:r>
    </w:p>
    <w:p>
      <w:r>
        <w:rPr>
          <w:i/>
          <w:sz w:val="20"/>
        </w:rPr>
        <w:t>Published: Apr 17, 2024</w:t>
      </w:r>
    </w:p>
    <w:p/>
    <w:p>
      <w:r>
        <w:t>Life is going to be hard no matter what.</w:t>
      </w:r>
    </w:p>
    <w:p>
      <w:r>
        <w:t>This is what few understand.</w:t>
      </w:r>
    </w:p>
    <w:p>
      <w:r>
        <w:t>If you win...</w:t>
      </w:r>
    </w:p>
    <w:p>
      <w:r>
        <w:t>It's hard.</w:t>
      </w:r>
    </w:p>
    <w:p>
      <w:r>
        <w:t>If you lose...</w:t>
      </w:r>
    </w:p>
    <w:p>
      <w:r>
        <w:t>It's hard.</w:t>
      </w:r>
    </w:p>
    <w:p>
      <w:r>
        <w:t>Completely different kinds of hard...</w:t>
      </w:r>
    </w:p>
    <w:p>
      <w:r>
        <w:t>But both are still really fucking hard.</w:t>
      </w:r>
    </w:p>
    <w:p>
      <w:r>
        <w:t>Choosing the right hard drastically changes the potential outcomes over the course of life.</w:t>
      </w:r>
    </w:p>
    <w:p>
      <w:r>
        <w:t>Would you rather have the hard with the wins...</w:t>
      </w:r>
    </w:p>
    <w:p>
      <w:r>
        <w:t>Or the hard without the wins?</w:t>
      </w:r>
    </w:p>
    <w:p>
      <w:r>
        <w:t>We answer that question everyday with our actions.</w:t>
      </w:r>
    </w:p>
    <w:p>
      <w:r>
        <w:t>As someone who's experienced both...</w:t>
      </w:r>
    </w:p>
    <w:p>
      <w:r>
        <w:t>I'll choose the hard with the wins every single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