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Have This...</w:t>
      </w:r>
    </w:p>
    <w:p>
      <w:r>
        <w:rPr>
          <w:i/>
          <w:sz w:val="20"/>
        </w:rPr>
        <w:t>Published: Jan 04, 2021</w:t>
      </w:r>
    </w:p>
    <w:p/>
    <w:p>
      <w:r>
        <w:t>Potential.</w:t>
      </w:r>
    </w:p>
    <w:p>
      <w:r>
        <w:t>It’s the one thing we all have an unlimited amount of.</w:t>
      </w:r>
    </w:p>
    <w:p>
      <w:r>
        <w:t>Unfortunately, most people never take even one step toward fulfilling it.</w:t>
      </w:r>
    </w:p>
    <w:p>
      <w:r>
        <w:t>Most people look at someone who is winning...</w:t>
      </w:r>
    </w:p>
    <w:p>
      <w:r>
        <w:t>And assume they have some special talent, or they were born into a rich family.</w:t>
      </w:r>
    </w:p>
    <w:p>
      <w:r>
        <w:t>While both of those things might be true ... that doesn’t mean that you can’t accomplish the same ... or even more.</w:t>
      </w:r>
    </w:p>
    <w:p>
      <w:r>
        <w:t>People who are successful just make the choice to pursue their true potential...</w:t>
      </w:r>
    </w:p>
    <w:p>
      <w:r>
        <w:t>While everyone else makes the choice to sit around and bitch about how bad they have it.</w:t>
      </w:r>
    </w:p>
    <w:p>
      <w:r>
        <w:t>Which will you choose?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