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All Depending on You</w:t>
      </w:r>
    </w:p>
    <w:p>
      <w:r>
        <w:rPr>
          <w:i/>
          <w:sz w:val="20"/>
        </w:rPr>
        <w:t>Published: Jul 12, 2022</w:t>
      </w:r>
    </w:p>
    <w:p/>
    <w:p>
      <w:r>
        <w:t>You are right here, right now, alive in this time to help solve the problems in society.</w:t>
      </w:r>
    </w:p>
    <w:p>
      <w:r>
        <w:t>All of us are.</w:t>
      </w:r>
    </w:p>
    <w:p>
      <w:r>
        <w:t>We are not here to just be born and fuck off.</w:t>
      </w:r>
    </w:p>
    <w:p>
      <w:r>
        <w:t>We are here to leave this place better than we found it.</w:t>
      </w:r>
    </w:p>
    <w:p>
      <w:r>
        <w:t>The best way we can do that is by being a living, breathing example of what ordinary people can become when they choose to live up to a higher standard.</w:t>
      </w:r>
    </w:p>
    <w:p>
      <w:r>
        <w:t>There has never been a bigger opportunity to change the course of history by simply being the best possible version of our individual selves.</w:t>
      </w:r>
    </w:p>
    <w:p>
      <w:r>
        <w:t>Not "trying" to become...</w:t>
      </w:r>
    </w:p>
    <w:p>
      <w:r>
        <w:t>ACTUALLY BECOMING.</w:t>
      </w:r>
    </w:p>
    <w:p>
      <w:r>
        <w:t>Excellence is contagious.</w:t>
      </w:r>
    </w:p>
    <w:p>
      <w:r>
        <w:t>Your excellence matters.</w:t>
      </w:r>
    </w:p>
    <w:p>
      <w:r>
        <w:t>Your story matters.</w:t>
      </w:r>
    </w:p>
    <w:p>
      <w:r>
        <w:t>You matter.</w:t>
      </w:r>
    </w:p>
    <w:p>
      <w:r>
        <w:t>...and we're all depending on you.</w:t>
      </w:r>
    </w:p>
    <w:p>
      <w:r>
        <w:t>Lack of purpose isn't your problem.</w:t>
      </w:r>
    </w:p>
    <w:p>
      <w:r>
        <w:t>Lack of recognizing purpose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