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Do When Bad Things Happen?</w:t>
      </w:r>
    </w:p>
    <w:p>
      <w:r>
        <w:rPr>
          <w:i/>
          <w:sz w:val="20"/>
        </w:rPr>
        <w:t>Published: Mar 29, 2021</w:t>
      </w:r>
    </w:p>
    <w:p/>
    <w:p>
      <w:r>
        <w:t>Bad things happen to all of us.</w:t>
      </w:r>
    </w:p>
    <w:p>
      <w:r>
        <w:t>It's not a matter of if...</w:t>
      </w:r>
    </w:p>
    <w:p>
      <w:r>
        <w:t>It's a matter of when.</w:t>
      </w:r>
    </w:p>
    <w:p>
      <w:r>
        <w:t>Most people let these situations defeat them...</w:t>
      </w:r>
    </w:p>
    <w:p>
      <w:r>
        <w:t>Then run into a corner to curl up and cry about it.</w:t>
      </w:r>
    </w:p>
    <w:p>
      <w:r>
        <w:t>These are the people who sit at the bar on a Tuesday afternoon...</w:t>
      </w:r>
    </w:p>
    <w:p>
      <w:r>
        <w:t>And talk about how "life screwed them over".</w:t>
      </w:r>
    </w:p>
    <w:p>
      <w:r>
        <w:t>Successful people see these situations differently...</w:t>
      </w:r>
    </w:p>
    <w:p>
      <w:r>
        <w:t>They understand that when negative things happen in their life...</w:t>
      </w:r>
    </w:p>
    <w:p>
      <w:r>
        <w:t>They have an opportunity to learn.</w:t>
      </w:r>
    </w:p>
    <w:p>
      <w:r>
        <w:t>When you develop the right perspective...</w:t>
      </w:r>
    </w:p>
    <w:p>
      <w:r>
        <w:t>You automatically look at things and say...</w:t>
      </w:r>
    </w:p>
    <w:p>
      <w:r>
        <w:t>A. All right that happened.</w:t>
      </w:r>
    </w:p>
    <w:p>
      <w:r>
        <w:t>B. I'm not going to do that again.</w:t>
      </w:r>
    </w:p>
    <w:p>
      <w:r>
        <w:t>C. Here's what I learned.</w:t>
      </w:r>
    </w:p>
    <w:p>
      <w:r>
        <w:t>Then when bad things happen that are out of your control...</w:t>
      </w:r>
    </w:p>
    <w:p>
      <w:r>
        <w:t>You don't get upset about it anymore...</w:t>
      </w:r>
    </w:p>
    <w:p>
      <w:r>
        <w:t>Instead, you search for the positive side of the situation...</w:t>
      </w:r>
    </w:p>
    <w:p>
      <w:r>
        <w:t>You start to think about how you can respond productively.</w:t>
      </w:r>
    </w:p>
    <w:p>
      <w:r>
        <w:t>Some things that will happen in your life are truly horrible...</w:t>
      </w:r>
    </w:p>
    <w:p>
      <w:r>
        <w:t>But you have to come to terms with it...</w:t>
      </w:r>
    </w:p>
    <w:p>
      <w:r>
        <w:t>Learn everything you can from the setback...</w:t>
      </w:r>
    </w:p>
    <w:p>
      <w:r>
        <w:t>And carry on.</w:t>
      </w:r>
    </w:p>
    <w:p>
      <w:r>
        <w:t>There are always 2 sides of the coin.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