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Do You Do When You Fail?</w:t>
      </w:r>
    </w:p>
    <w:p>
      <w:r>
        <w:rPr>
          <w:i/>
          <w:sz w:val="20"/>
        </w:rPr>
        <w:t>Published: Nov 29, 2020</w:t>
      </w:r>
    </w:p>
    <w:p/>
    <w:p>
      <w:r>
        <w:t>What do you do when you fail?</w:t>
      </w:r>
    </w:p>
    <w:p>
      <w:r>
        <w:t>...because you will fail.</w:t>
      </w:r>
    </w:p>
    <w:p>
      <w:r>
        <w:t>No one is immune to it.</w:t>
      </w:r>
    </w:p>
    <w:p>
      <w:r>
        <w:t>Even the best of the best fail…</w:t>
      </w:r>
    </w:p>
    <w:p>
      <w:r>
        <w:t>Actually, they fail more often than the average person.</w:t>
      </w:r>
    </w:p>
    <w:p>
      <w:r>
        <w:t>When you fail ... it’s easy to piss and moan over your defeat…</w:t>
      </w:r>
    </w:p>
    <w:p>
      <w:r>
        <w:t>That doesn’t take any effort ... but it also gets you nowhere.</w:t>
      </w:r>
    </w:p>
    <w:p>
      <w:r>
        <w:t>What takes effort, is to get up and try again.</w:t>
      </w:r>
    </w:p>
    <w:p>
      <w:r>
        <w:t>To know that it’s going to be painful…</w:t>
      </w:r>
    </w:p>
    <w:p>
      <w:r>
        <w:t>But you still do the work…</w:t>
      </w:r>
    </w:p>
    <w:p>
      <w:r>
        <w:t>...because you want it so bad.</w:t>
      </w:r>
    </w:p>
    <w:p>
      <w:r>
        <w:t>That takes courage.</w:t>
      </w:r>
    </w:p>
    <w:p>
      <w:r>
        <w:t>That takes discipline.</w:t>
      </w:r>
    </w:p>
    <w:p>
      <w:r>
        <w:t>That takes commitment.</w:t>
      </w:r>
    </w:p>
    <w:p>
      <w:r>
        <w:t>When you feel down and defeated...</w:t>
      </w:r>
    </w:p>
    <w:p>
      <w:r>
        <w:t>Try again.</w:t>
      </w:r>
    </w:p>
    <w:p>
      <w:r>
        <w:t>Get up…</w:t>
      </w:r>
    </w:p>
    <w:p>
      <w:r>
        <w:t>And go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