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What Does Success Mean?</w:t>
      </w:r>
    </w:p>
    <w:p>
      <w:r>
        <w:rPr>
          <w:i/>
          <w:sz w:val="20"/>
        </w:rPr>
        <w:t>Published: Sep 18, 2022</w:t>
      </w:r>
    </w:p>
    <w:p/>
    <w:p>
      <w:r>
        <w:t>Everybody has a different idea of what success means to them.</w:t>
      </w:r>
    </w:p>
    <w:p>
      <w:r>
        <w:t>You may think success is a certain amount of money...</w:t>
      </w:r>
    </w:p>
    <w:p>
      <w:r>
        <w:t>You may think success is a certain level of personal achievement...</w:t>
      </w:r>
    </w:p>
    <w:p>
      <w:r>
        <w:t>You may think success is about fame and influence...</w:t>
      </w:r>
    </w:p>
    <w:p>
      <w:r>
        <w:t>...and the truth is...</w:t>
      </w:r>
    </w:p>
    <w:p>
      <w:r>
        <w:t>All of these ideas are valid and respectable…</w:t>
      </w:r>
    </w:p>
    <w:p>
      <w:r>
        <w:t>But ONLY IF it comes from your heart.</w:t>
      </w:r>
    </w:p>
    <w:p>
      <w:r>
        <w:t>Most people never find their true definition of success … which is why most people feel so lost in life.</w:t>
      </w:r>
    </w:p>
    <w:p>
      <w:r>
        <w:t>Want to know what I think success is?</w:t>
      </w:r>
    </w:p>
    <w:p>
      <w:r>
        <w:t>I believe it's a commitment to the constant pursuit of your own true potential.</w:t>
      </w:r>
    </w:p>
    <w:p>
      <w:r>
        <w:t>Notice how I say the PURSUIT of your potential and not the FULFILLMENT of your potential.</w:t>
      </w:r>
    </w:p>
    <w:p>
      <w:r>
        <w:t>That's because your potential as a human is constantly evolving and changing through the skills you develop and the lessons you learn along your journey to becoming great.</w:t>
      </w:r>
    </w:p>
    <w:p>
      <w:r>
        <w:t>It's a moving target.</w:t>
      </w:r>
    </w:p>
    <w:p>
      <w:r>
        <w:t>One that you'll never be able to hit.</w:t>
      </w:r>
    </w:p>
    <w:p>
      <w:r>
        <w:t>Which ultimately means success is not a destination.</w:t>
      </w:r>
    </w:p>
    <w:p>
      <w:r>
        <w:t>It's a choice.</w:t>
      </w:r>
    </w:p>
    <w:p>
      <w:r>
        <w:t>Will you choose success for yourself?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